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13" w:rsidRPr="007974D5" w:rsidRDefault="00D61D13" w:rsidP="00D61D13">
      <w:pPr>
        <w:spacing w:after="0" w:line="240" w:lineRule="auto"/>
        <w:jc w:val="right"/>
        <w:rPr>
          <w:rFonts w:ascii="Arial" w:eastAsia="Times New Roman" w:hAnsi="Arial" w:cs="Arial"/>
          <w:color w:val="000000"/>
          <w:sz w:val="24"/>
          <w:szCs w:val="24"/>
        </w:rPr>
      </w:pPr>
      <w:bookmarkStart w:id="0" w:name="_GoBack"/>
      <w:bookmarkEnd w:id="0"/>
      <w:r w:rsidRPr="007974D5">
        <w:rPr>
          <w:rFonts w:ascii="Arial" w:eastAsia="Times New Roman" w:hAnsi="Arial" w:cs="Arial"/>
          <w:color w:val="000000"/>
          <w:sz w:val="24"/>
          <w:szCs w:val="24"/>
        </w:rPr>
        <w:t xml:space="preserve">OBRAZAC 1  </w:t>
      </w:r>
    </w:p>
    <w:p w:rsidR="00D61D13" w:rsidRPr="007974D5" w:rsidRDefault="00D61D13" w:rsidP="00D61D13">
      <w:pPr>
        <w:spacing w:after="0" w:line="240" w:lineRule="auto"/>
        <w:rPr>
          <w:rFonts w:ascii="Arial" w:eastAsia="Times New Roman" w:hAnsi="Arial" w:cs="Arial"/>
          <w:color w:val="000000"/>
          <w:sz w:val="24"/>
          <w:szCs w:val="24"/>
        </w:rPr>
      </w:pPr>
    </w:p>
    <w:p w:rsidR="00D61D13" w:rsidRPr="00FC672E" w:rsidRDefault="00D61D13" w:rsidP="00D61D13">
      <w:pPr>
        <w:tabs>
          <w:tab w:val="left" w:pos="1701"/>
          <w:tab w:val="left" w:pos="4820"/>
        </w:tabs>
        <w:spacing w:after="0" w:line="240" w:lineRule="auto"/>
        <w:jc w:val="both"/>
        <w:rPr>
          <w:rFonts w:ascii="Arial" w:eastAsia="Times New Roman" w:hAnsi="Arial" w:cs="Arial"/>
          <w:b/>
          <w:color w:val="000000"/>
          <w:sz w:val="24"/>
          <w:szCs w:val="24"/>
        </w:rPr>
      </w:pPr>
      <w:r w:rsidRPr="00FC672E">
        <w:rPr>
          <w:rFonts w:ascii="Arial" w:eastAsia="Times New Roman" w:hAnsi="Arial" w:cs="Arial"/>
          <w:b/>
          <w:color w:val="000000"/>
          <w:sz w:val="24"/>
          <w:szCs w:val="24"/>
        </w:rPr>
        <w:t>OPŠTINA BAR</w:t>
      </w:r>
    </w:p>
    <w:p w:rsidR="00D61D13" w:rsidRPr="007974D5" w:rsidRDefault="00D61D13" w:rsidP="00D61D13">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Broj iz evide</w:t>
      </w:r>
      <w:r w:rsidR="00FA3CFD">
        <w:rPr>
          <w:rFonts w:ascii="Arial" w:eastAsia="Times New Roman" w:hAnsi="Arial" w:cs="Arial"/>
          <w:sz w:val="24"/>
          <w:szCs w:val="24"/>
        </w:rPr>
        <w:t>ncije postupaka javnih nabavki</w:t>
      </w:r>
      <w:r w:rsidR="00DA3FDC">
        <w:rPr>
          <w:rFonts w:ascii="Arial" w:eastAsia="Times New Roman" w:hAnsi="Arial" w:cs="Arial"/>
          <w:sz w:val="24"/>
          <w:szCs w:val="24"/>
        </w:rPr>
        <w:t>: 01-018/20-</w:t>
      </w:r>
      <w:r w:rsidR="003146EA">
        <w:rPr>
          <w:rFonts w:ascii="Arial" w:eastAsia="Times New Roman" w:hAnsi="Arial" w:cs="Arial"/>
          <w:sz w:val="24"/>
          <w:szCs w:val="24"/>
        </w:rPr>
        <w:t>2766</w:t>
      </w:r>
    </w:p>
    <w:p w:rsidR="00D61D13" w:rsidRPr="007974D5" w:rsidRDefault="00D61D13" w:rsidP="00D61D13">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Red</w:t>
      </w:r>
      <w:r>
        <w:rPr>
          <w:rFonts w:ascii="Arial" w:eastAsia="Times New Roman" w:hAnsi="Arial" w:cs="Arial"/>
          <w:color w:val="000000"/>
          <w:sz w:val="24"/>
          <w:szCs w:val="24"/>
        </w:rPr>
        <w:t>ni broj iz Plana javnih nabavki</w:t>
      </w:r>
      <w:r w:rsidRPr="007974D5">
        <w:rPr>
          <w:rFonts w:ascii="Arial" w:eastAsia="Times New Roman" w:hAnsi="Arial" w:cs="Arial"/>
          <w:color w:val="000000"/>
          <w:sz w:val="24"/>
          <w:szCs w:val="24"/>
        </w:rPr>
        <w:t xml:space="preserve">: </w:t>
      </w:r>
      <w:r w:rsidR="00DA3FDC">
        <w:rPr>
          <w:rFonts w:ascii="Arial" w:eastAsia="Times New Roman" w:hAnsi="Arial" w:cs="Arial"/>
          <w:color w:val="000000"/>
          <w:sz w:val="24"/>
          <w:szCs w:val="24"/>
        </w:rPr>
        <w:t>0</w:t>
      </w:r>
      <w:r>
        <w:rPr>
          <w:rFonts w:ascii="Arial" w:eastAsia="Times New Roman" w:hAnsi="Arial" w:cs="Arial"/>
          <w:color w:val="000000"/>
          <w:sz w:val="24"/>
          <w:szCs w:val="24"/>
        </w:rPr>
        <w:t>1</w:t>
      </w:r>
    </w:p>
    <w:p w:rsidR="00D61D13" w:rsidRPr="007974D5" w:rsidRDefault="00D61D13" w:rsidP="00D61D13">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 xml:space="preserve">Mjesto i datum: </w:t>
      </w:r>
      <w:r w:rsidR="00FA3CFD">
        <w:rPr>
          <w:rFonts w:ascii="Arial" w:eastAsia="Times New Roman" w:hAnsi="Arial" w:cs="Arial"/>
          <w:color w:val="000000"/>
          <w:sz w:val="24"/>
          <w:szCs w:val="24"/>
        </w:rPr>
        <w:t xml:space="preserve">Bar, </w:t>
      </w:r>
      <w:r w:rsidR="003146EA">
        <w:rPr>
          <w:rFonts w:ascii="Arial" w:eastAsia="Times New Roman" w:hAnsi="Arial" w:cs="Arial"/>
          <w:color w:val="000000"/>
          <w:sz w:val="24"/>
          <w:szCs w:val="24"/>
        </w:rPr>
        <w:t>21.</w:t>
      </w:r>
      <w:r w:rsidR="00DA3FDC">
        <w:rPr>
          <w:rFonts w:ascii="Arial" w:eastAsia="Times New Roman" w:hAnsi="Arial" w:cs="Arial"/>
          <w:color w:val="000000"/>
          <w:sz w:val="24"/>
          <w:szCs w:val="24"/>
        </w:rPr>
        <w:t>10.</w:t>
      </w:r>
      <w:r>
        <w:rPr>
          <w:rFonts w:ascii="Arial" w:eastAsia="Times New Roman" w:hAnsi="Arial" w:cs="Arial"/>
          <w:color w:val="000000"/>
          <w:sz w:val="24"/>
          <w:szCs w:val="24"/>
        </w:rPr>
        <w:t xml:space="preserve">2020. </w:t>
      </w:r>
      <w:proofErr w:type="gramStart"/>
      <w:r>
        <w:rPr>
          <w:rFonts w:ascii="Arial" w:eastAsia="Times New Roman" w:hAnsi="Arial" w:cs="Arial"/>
          <w:color w:val="000000"/>
          <w:sz w:val="24"/>
          <w:szCs w:val="24"/>
        </w:rPr>
        <w:t>godine</w:t>
      </w:r>
      <w:proofErr w:type="gramEnd"/>
      <w:r>
        <w:rPr>
          <w:rFonts w:ascii="Arial" w:eastAsia="Times New Roman" w:hAnsi="Arial" w:cs="Arial"/>
          <w:color w:val="000000"/>
          <w:sz w:val="24"/>
          <w:szCs w:val="24"/>
        </w:rPr>
        <w:t xml:space="preserve"> </w:t>
      </w:r>
    </w:p>
    <w:p w:rsidR="00D61D13" w:rsidRPr="007974D5" w:rsidRDefault="00D61D13" w:rsidP="00D61D13">
      <w:pPr>
        <w:keepNext/>
        <w:spacing w:after="0" w:line="240" w:lineRule="auto"/>
        <w:jc w:val="both"/>
        <w:outlineLvl w:val="0"/>
        <w:rPr>
          <w:rFonts w:ascii="Arial" w:eastAsia="Times New Roman" w:hAnsi="Arial" w:cs="Arial"/>
          <w:b/>
          <w:bCs/>
          <w:i/>
          <w:iCs/>
          <w:color w:val="000000"/>
          <w:sz w:val="24"/>
          <w:szCs w:val="24"/>
        </w:rPr>
      </w:pPr>
    </w:p>
    <w:p w:rsidR="00D61D13" w:rsidRPr="007974D5" w:rsidRDefault="00D61D13" w:rsidP="00D61D13">
      <w:pPr>
        <w:keepNext/>
        <w:spacing w:after="0" w:line="240" w:lineRule="auto"/>
        <w:jc w:val="both"/>
        <w:outlineLvl w:val="0"/>
        <w:rPr>
          <w:rFonts w:ascii="Arial" w:eastAsia="Times New Roman" w:hAnsi="Arial" w:cs="Arial"/>
          <w:b/>
          <w:bCs/>
          <w:i/>
          <w:iCs/>
          <w:color w:val="000000"/>
          <w:sz w:val="24"/>
          <w:szCs w:val="24"/>
        </w:rPr>
      </w:pP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osnovu člana 93 stav 1 Zakona o javnim nabavkama („Službeni list CG“, br. 074/19) </w:t>
      </w:r>
      <w:r w:rsidRPr="007974D5">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D61D13" w:rsidRPr="007974D5" w:rsidRDefault="00D61D13" w:rsidP="00D61D13">
      <w:pPr>
        <w:spacing w:after="0" w:line="240" w:lineRule="auto"/>
        <w:jc w:val="both"/>
        <w:rPr>
          <w:rFonts w:ascii="Arial" w:eastAsia="Times New Roman" w:hAnsi="Arial" w:cs="Arial"/>
          <w:sz w:val="24"/>
          <w:szCs w:val="24"/>
        </w:rPr>
      </w:pPr>
    </w:p>
    <w:p w:rsidR="00D61D13" w:rsidRPr="007974D5" w:rsidRDefault="00D61D13" w:rsidP="00D61D13">
      <w:pPr>
        <w:keepNext/>
        <w:spacing w:after="0" w:line="240" w:lineRule="auto"/>
        <w:jc w:val="both"/>
        <w:outlineLvl w:val="0"/>
        <w:rPr>
          <w:rFonts w:ascii="Arial" w:eastAsia="Times New Roman" w:hAnsi="Arial" w:cs="Arial"/>
          <w:i/>
          <w:iCs/>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keepNext/>
        <w:spacing w:after="0" w:line="240" w:lineRule="auto"/>
        <w:jc w:val="center"/>
        <w:outlineLvl w:val="0"/>
        <w:rPr>
          <w:rFonts w:ascii="Arial" w:eastAsia="Times New Roman" w:hAnsi="Arial" w:cs="Arial"/>
          <w:b/>
          <w:bCs/>
          <w:color w:val="000000"/>
          <w:sz w:val="24"/>
          <w:szCs w:val="24"/>
        </w:rPr>
      </w:pPr>
    </w:p>
    <w:p w:rsidR="00D61D13" w:rsidRPr="007974D5" w:rsidRDefault="00D61D13" w:rsidP="00D61D13">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TENDERSKU DOKUMENTACIJU</w:t>
      </w:r>
    </w:p>
    <w:p w:rsidR="00D61D13" w:rsidRPr="007974D5" w:rsidRDefault="00D61D13" w:rsidP="00D61D13">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ZA OTVORENI POSTUPAK JAVNE NABAVKE</w:t>
      </w:r>
    </w:p>
    <w:p w:rsidR="00D61D13" w:rsidRPr="007974D5" w:rsidRDefault="00D61D13" w:rsidP="00D61D13">
      <w:pPr>
        <w:spacing w:after="0" w:line="240" w:lineRule="auto"/>
        <w:jc w:val="center"/>
        <w:rPr>
          <w:rFonts w:ascii="Arial" w:eastAsia="Times New Roman" w:hAnsi="Arial" w:cs="Arial"/>
          <w:b/>
          <w:bCs/>
          <w:color w:val="000000"/>
          <w:sz w:val="28"/>
          <w:szCs w:val="28"/>
        </w:rPr>
      </w:pPr>
    </w:p>
    <w:p w:rsidR="00D61D13" w:rsidRPr="00275C5D" w:rsidRDefault="00D61D13" w:rsidP="00D61D13">
      <w:pPr>
        <w:spacing w:after="0" w:line="240" w:lineRule="auto"/>
        <w:jc w:val="center"/>
        <w:rPr>
          <w:rFonts w:ascii="Arial" w:eastAsia="Times New Roman" w:hAnsi="Arial" w:cs="Arial"/>
          <w:b/>
          <w:color w:val="000000"/>
          <w:sz w:val="24"/>
          <w:szCs w:val="28"/>
        </w:rPr>
      </w:pPr>
      <w:proofErr w:type="gramStart"/>
      <w:r w:rsidRPr="00275C5D">
        <w:rPr>
          <w:rFonts w:ascii="Arial" w:eastAsia="Times New Roman" w:hAnsi="Arial" w:cs="Arial"/>
          <w:b/>
          <w:color w:val="000000"/>
          <w:sz w:val="24"/>
          <w:szCs w:val="28"/>
        </w:rPr>
        <w:t>za</w:t>
      </w:r>
      <w:proofErr w:type="gramEnd"/>
      <w:r w:rsidRPr="00275C5D">
        <w:rPr>
          <w:rFonts w:ascii="Arial" w:eastAsia="Times New Roman" w:hAnsi="Arial" w:cs="Arial"/>
          <w:b/>
          <w:color w:val="000000"/>
          <w:sz w:val="24"/>
          <w:szCs w:val="28"/>
        </w:rPr>
        <w:t xml:space="preserve"> nabavku administrativnog materijala, po partijama</w:t>
      </w:r>
    </w:p>
    <w:p w:rsidR="00D61D13" w:rsidRPr="00275C5D" w:rsidRDefault="00D61D13" w:rsidP="00D61D13">
      <w:pPr>
        <w:spacing w:after="0" w:line="240" w:lineRule="auto"/>
        <w:rPr>
          <w:rFonts w:ascii="Arial" w:eastAsia="Times New Roman" w:hAnsi="Arial" w:cs="Arial"/>
          <w:b/>
          <w:color w:val="000000"/>
          <w:sz w:val="24"/>
          <w:szCs w:val="28"/>
        </w:rPr>
      </w:pPr>
    </w:p>
    <w:p w:rsidR="00D61D13" w:rsidRPr="00275C5D" w:rsidRDefault="00D61D13" w:rsidP="00D61D13">
      <w:pPr>
        <w:spacing w:after="0" w:line="240" w:lineRule="auto"/>
        <w:rPr>
          <w:rFonts w:ascii="Arial" w:eastAsia="Times New Roman" w:hAnsi="Arial" w:cs="Arial"/>
          <w:b/>
          <w:color w:val="000000"/>
          <w:sz w:val="24"/>
          <w:szCs w:val="28"/>
        </w:rPr>
      </w:pPr>
    </w:p>
    <w:p w:rsidR="00D61D13" w:rsidRPr="00275C5D" w:rsidRDefault="00D61D13" w:rsidP="00D61D13">
      <w:pPr>
        <w:spacing w:after="0" w:line="240" w:lineRule="auto"/>
        <w:rPr>
          <w:rFonts w:ascii="Arial" w:eastAsia="Times New Roman" w:hAnsi="Arial" w:cs="Arial"/>
          <w:b/>
          <w:color w:val="000000"/>
          <w:sz w:val="24"/>
          <w:szCs w:val="28"/>
        </w:rPr>
      </w:pPr>
      <w:r w:rsidRPr="00275C5D">
        <w:rPr>
          <w:rFonts w:ascii="Arial" w:eastAsia="Times New Roman" w:hAnsi="Arial" w:cs="Arial"/>
          <w:b/>
          <w:color w:val="000000"/>
          <w:sz w:val="24"/>
          <w:szCs w:val="28"/>
        </w:rPr>
        <w:t>Partija 1. Nabavka tonera i kertridža za kopir aparate i štampače</w:t>
      </w:r>
    </w:p>
    <w:p w:rsidR="00D61D13" w:rsidRPr="00275C5D" w:rsidRDefault="00D61D13" w:rsidP="00D61D13">
      <w:pPr>
        <w:spacing w:after="0" w:line="240" w:lineRule="auto"/>
        <w:rPr>
          <w:rFonts w:ascii="Arial" w:eastAsia="Times New Roman" w:hAnsi="Arial" w:cs="Arial"/>
          <w:b/>
          <w:color w:val="000000"/>
          <w:sz w:val="24"/>
          <w:szCs w:val="28"/>
        </w:rPr>
      </w:pPr>
      <w:r w:rsidRPr="00275C5D">
        <w:rPr>
          <w:rFonts w:ascii="Arial" w:eastAsia="Times New Roman" w:hAnsi="Arial" w:cs="Arial"/>
          <w:b/>
          <w:color w:val="000000"/>
          <w:sz w:val="24"/>
          <w:szCs w:val="28"/>
        </w:rPr>
        <w:t xml:space="preserve">Partija 2. Nabavka papira za štampu                                                </w:t>
      </w:r>
    </w:p>
    <w:p w:rsidR="00D61D13" w:rsidRPr="00275C5D" w:rsidRDefault="00D61D13" w:rsidP="00D61D13">
      <w:pPr>
        <w:spacing w:after="0" w:line="240" w:lineRule="auto"/>
        <w:rPr>
          <w:rFonts w:ascii="Arial" w:eastAsia="Times New Roman" w:hAnsi="Arial" w:cs="Arial"/>
          <w:b/>
          <w:color w:val="000000"/>
          <w:sz w:val="24"/>
          <w:szCs w:val="28"/>
        </w:rPr>
      </w:pPr>
      <w:r w:rsidRPr="00275C5D">
        <w:rPr>
          <w:rFonts w:ascii="Arial" w:eastAsia="Times New Roman" w:hAnsi="Arial" w:cs="Arial"/>
          <w:b/>
          <w:color w:val="000000"/>
          <w:sz w:val="24"/>
          <w:szCs w:val="28"/>
        </w:rPr>
        <w:t xml:space="preserve">Partija 3. Nabavka ostalog administrativnog materijala                   </w:t>
      </w:r>
    </w:p>
    <w:p w:rsidR="00D61D13" w:rsidRPr="00275C5D" w:rsidRDefault="00D61D13" w:rsidP="00D61D13">
      <w:pPr>
        <w:spacing w:after="0" w:line="240" w:lineRule="auto"/>
        <w:rPr>
          <w:rFonts w:ascii="Arial" w:eastAsia="Times New Roman" w:hAnsi="Arial" w:cs="Arial"/>
          <w:b/>
          <w:color w:val="000000"/>
          <w:sz w:val="24"/>
          <w:szCs w:val="28"/>
        </w:rPr>
      </w:pPr>
    </w:p>
    <w:p w:rsidR="00D61D13" w:rsidRPr="00275C5D" w:rsidRDefault="00D61D13" w:rsidP="00D61D13">
      <w:pPr>
        <w:spacing w:after="0" w:line="240" w:lineRule="auto"/>
        <w:rPr>
          <w:rFonts w:ascii="Arial" w:eastAsia="Times New Roman" w:hAnsi="Arial" w:cs="Arial"/>
          <w:color w:val="000000"/>
          <w:szCs w:val="24"/>
        </w:rPr>
      </w:pPr>
    </w:p>
    <w:p w:rsidR="00D61D13" w:rsidRPr="007974D5" w:rsidRDefault="00D61D13" w:rsidP="00D61D13">
      <w:pPr>
        <w:spacing w:after="0" w:line="240" w:lineRule="auto"/>
        <w:jc w:val="center"/>
        <w:rPr>
          <w:rFonts w:ascii="Arial" w:eastAsia="Times New Roman" w:hAnsi="Arial" w:cs="Arial"/>
          <w:color w:val="000000"/>
          <w:sz w:val="28"/>
          <w:szCs w:val="28"/>
        </w:rPr>
      </w:pP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po</w:t>
      </w:r>
      <w:proofErr w:type="gramEnd"/>
      <w:r>
        <w:rPr>
          <w:rFonts w:ascii="Arial" w:eastAsia="Times New Roman" w:hAnsi="Arial" w:cs="Arial"/>
          <w:color w:val="000000"/>
          <w:sz w:val="24"/>
          <w:szCs w:val="24"/>
        </w:rPr>
        <w:t xml:space="preserve"> partijama</w:t>
      </w:r>
    </w:p>
    <w:p w:rsidR="00D61D13" w:rsidRPr="007974D5"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Default="00D61D13" w:rsidP="00D61D13">
      <w:pPr>
        <w:spacing w:after="0" w:line="240" w:lineRule="auto"/>
        <w:jc w:val="center"/>
        <w:rPr>
          <w:rFonts w:ascii="Arial" w:eastAsia="Times New Roman" w:hAnsi="Arial" w:cs="Arial"/>
          <w:bCs/>
          <w:color w:val="000000"/>
          <w:sz w:val="24"/>
          <w:szCs w:val="24"/>
          <w:shd w:val="clear" w:color="auto" w:fill="FFFFFF"/>
        </w:rPr>
      </w:pPr>
      <w:r w:rsidRPr="007974D5">
        <w:rPr>
          <w:rFonts w:ascii="Arial" w:eastAsia="Times New Roman" w:hAnsi="Arial" w:cs="Arial"/>
          <w:b/>
          <w:bCs/>
          <w:color w:val="000000"/>
          <w:sz w:val="24"/>
          <w:szCs w:val="24"/>
        </w:rPr>
        <w:br w:type="page"/>
      </w:r>
      <w:r w:rsidRPr="007974D5">
        <w:rPr>
          <w:rFonts w:ascii="Arial" w:eastAsia="Times New Roman" w:hAnsi="Arial" w:cs="Arial"/>
          <w:bCs/>
          <w:color w:val="000000"/>
          <w:sz w:val="24"/>
          <w:szCs w:val="24"/>
          <w:shd w:val="clear" w:color="auto" w:fill="FFFFFF"/>
        </w:rPr>
        <w:lastRenderedPageBreak/>
        <w:t>SADRŽAJ TENDERSKE DOKUMENTACIJE</w:t>
      </w:r>
    </w:p>
    <w:p w:rsidR="00D61D13" w:rsidRDefault="00D61D13" w:rsidP="00D61D13">
      <w:pPr>
        <w:spacing w:after="0" w:line="240" w:lineRule="auto"/>
        <w:jc w:val="center"/>
        <w:rPr>
          <w:rFonts w:ascii="Arial" w:eastAsia="Times New Roman" w:hAnsi="Arial" w:cs="Arial"/>
          <w:bCs/>
          <w:color w:val="000000"/>
          <w:sz w:val="24"/>
          <w:szCs w:val="24"/>
          <w:shd w:val="clear" w:color="auto" w:fill="FFFFFF"/>
        </w:rPr>
      </w:pPr>
    </w:p>
    <w:p w:rsidR="00D61D13" w:rsidRPr="00936ED8" w:rsidRDefault="00D61D13" w:rsidP="00D61D13">
      <w:pPr>
        <w:spacing w:after="0" w:line="240" w:lineRule="auto"/>
        <w:jc w:val="center"/>
        <w:rPr>
          <w:rFonts w:ascii="Arial" w:eastAsia="Times New Roman" w:hAnsi="Arial" w:cs="Arial"/>
          <w:bCs/>
          <w:color w:val="000000"/>
          <w:highlight w:val="yellow"/>
        </w:rPr>
      </w:pPr>
    </w:p>
    <w:p w:rsidR="00D61D13" w:rsidRDefault="00D61D13" w:rsidP="00D61D13">
      <w:pPr>
        <w:spacing w:after="0" w:line="240" w:lineRule="auto"/>
        <w:rPr>
          <w:rFonts w:ascii="Arial" w:eastAsia="Times New Roman" w:hAnsi="Arial" w:cs="Arial"/>
          <w:sz w:val="24"/>
          <w:szCs w:val="24"/>
        </w:rPr>
      </w:pPr>
    </w:p>
    <w:p w:rsidR="00936ED8" w:rsidRPr="00FA5B1D" w:rsidRDefault="00936ED8" w:rsidP="00936ED8">
      <w:pPr>
        <w:spacing w:after="0" w:line="240" w:lineRule="auto"/>
        <w:jc w:val="center"/>
        <w:rPr>
          <w:rFonts w:ascii="Arial" w:eastAsia="Times New Roman" w:hAnsi="Arial" w:cs="Arial"/>
          <w:bCs/>
          <w:color w:val="000000"/>
          <w:sz w:val="24"/>
          <w:szCs w:val="24"/>
          <w:highlight w:val="yellow"/>
        </w:rPr>
      </w:pPr>
    </w:p>
    <w:p w:rsidR="006F32DA" w:rsidRDefault="00936ED8">
      <w:pPr>
        <w:pStyle w:val="TOC1"/>
        <w:tabs>
          <w:tab w:val="left" w:pos="440"/>
          <w:tab w:val="right" w:leader="dot" w:pos="9350"/>
        </w:tabs>
        <w:rPr>
          <w:rFonts w:asciiTheme="minorHAnsi" w:eastAsiaTheme="minorEastAsia" w:hAnsiTheme="minorHAnsi" w:cstheme="minorBidi"/>
          <w:noProof/>
          <w:lang w:eastAsia="en-US"/>
        </w:rPr>
      </w:pPr>
      <w:r w:rsidRPr="00FA5B1D">
        <w:rPr>
          <w:rFonts w:ascii="Arial" w:hAnsi="Arial" w:cs="Arial"/>
          <w:highlight w:val="yellow"/>
          <w:lang w:val="sr-Latn-ME"/>
        </w:rPr>
        <w:fldChar w:fldCharType="begin"/>
      </w:r>
      <w:r w:rsidRPr="00FA5B1D">
        <w:rPr>
          <w:rFonts w:ascii="Arial" w:hAnsi="Arial" w:cs="Arial"/>
          <w:highlight w:val="yellow"/>
          <w:lang w:val="sr-Latn-ME"/>
        </w:rPr>
        <w:instrText xml:space="preserve"> TOC \o "1-3" \h \z \u </w:instrText>
      </w:r>
      <w:r w:rsidRPr="00FA5B1D">
        <w:rPr>
          <w:rFonts w:ascii="Arial" w:hAnsi="Arial" w:cs="Arial"/>
          <w:highlight w:val="yellow"/>
          <w:lang w:val="sr-Latn-ME"/>
        </w:rPr>
        <w:fldChar w:fldCharType="separate"/>
      </w:r>
      <w:hyperlink w:anchor="_Toc54003124" w:history="1">
        <w:r w:rsidR="006F32DA" w:rsidRPr="0023038B">
          <w:rPr>
            <w:rStyle w:val="Hyperlink"/>
            <w:rFonts w:ascii="Arial" w:eastAsia="Times New Roman" w:hAnsi="Arial" w:cs="Arial"/>
            <w:b/>
            <w:bCs/>
            <w:iCs/>
            <w:noProof/>
          </w:rPr>
          <w:t>1.</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POZIV ZA NADMETANJE</w:t>
        </w:r>
        <w:r w:rsidR="006F32DA">
          <w:rPr>
            <w:noProof/>
            <w:webHidden/>
          </w:rPr>
          <w:tab/>
        </w:r>
        <w:r w:rsidR="006F32DA">
          <w:rPr>
            <w:noProof/>
            <w:webHidden/>
          </w:rPr>
          <w:fldChar w:fldCharType="begin"/>
        </w:r>
        <w:r w:rsidR="006F32DA">
          <w:rPr>
            <w:noProof/>
            <w:webHidden/>
          </w:rPr>
          <w:instrText xml:space="preserve"> PAGEREF _Toc54003124 \h </w:instrText>
        </w:r>
        <w:r w:rsidR="006F32DA">
          <w:rPr>
            <w:noProof/>
            <w:webHidden/>
          </w:rPr>
        </w:r>
        <w:r w:rsidR="006F32DA">
          <w:rPr>
            <w:noProof/>
            <w:webHidden/>
          </w:rPr>
          <w:fldChar w:fldCharType="separate"/>
        </w:r>
        <w:r w:rsidR="00F901E5">
          <w:rPr>
            <w:noProof/>
            <w:webHidden/>
          </w:rPr>
          <w:t>3</w:t>
        </w:r>
        <w:r w:rsidR="006F32DA">
          <w:rPr>
            <w:noProof/>
            <w:webHidden/>
          </w:rPr>
          <w:fldChar w:fldCharType="end"/>
        </w:r>
      </w:hyperlink>
    </w:p>
    <w:p w:rsidR="006F32DA" w:rsidRDefault="006F32DA">
      <w:pPr>
        <w:pStyle w:val="TOC1"/>
        <w:tabs>
          <w:tab w:val="right" w:leader="dot" w:pos="9350"/>
        </w:tabs>
        <w:rPr>
          <w:rFonts w:asciiTheme="minorHAnsi" w:eastAsiaTheme="minorEastAsia" w:hAnsiTheme="minorHAnsi" w:cstheme="minorBidi"/>
          <w:noProof/>
          <w:lang w:eastAsia="en-US"/>
        </w:rPr>
      </w:pPr>
      <w:r w:rsidRPr="006F32DA">
        <w:rPr>
          <w:rStyle w:val="Hyperlink"/>
          <w:b/>
          <w:noProof/>
          <w:color w:val="auto"/>
          <w:sz w:val="24"/>
          <w:u w:val="none"/>
        </w:rPr>
        <w:t>2.</w:t>
      </w:r>
      <w:r>
        <w:rPr>
          <w:rStyle w:val="Hyperlink"/>
          <w:b/>
          <w:noProof/>
          <w:u w:val="none"/>
        </w:rPr>
        <w:t xml:space="preserve">     </w:t>
      </w:r>
      <w:hyperlink w:anchor="_Toc54003125" w:history="1">
        <w:r w:rsidRPr="0023038B">
          <w:rPr>
            <w:rStyle w:val="Hyperlink"/>
            <w:rFonts w:ascii="Arial" w:eastAsia="Times New Roman" w:hAnsi="Arial" w:cs="Arial"/>
            <w:b/>
            <w:bCs/>
            <w:noProof/>
          </w:rPr>
          <w:t>TEHNIČKA SPECIFIKACIJA PREDMETA JAVNE NABAVKE</w:t>
        </w:r>
        <w:r>
          <w:rPr>
            <w:noProof/>
            <w:webHidden/>
          </w:rPr>
          <w:tab/>
        </w:r>
        <w:r>
          <w:rPr>
            <w:noProof/>
            <w:webHidden/>
          </w:rPr>
          <w:fldChar w:fldCharType="begin"/>
        </w:r>
        <w:r>
          <w:rPr>
            <w:noProof/>
            <w:webHidden/>
          </w:rPr>
          <w:instrText xml:space="preserve"> PAGEREF _Toc54003125 \h </w:instrText>
        </w:r>
        <w:r>
          <w:rPr>
            <w:noProof/>
            <w:webHidden/>
          </w:rPr>
        </w:r>
        <w:r>
          <w:rPr>
            <w:noProof/>
            <w:webHidden/>
          </w:rPr>
          <w:fldChar w:fldCharType="separate"/>
        </w:r>
        <w:r w:rsidR="00F901E5">
          <w:rPr>
            <w:noProof/>
            <w:webHidden/>
          </w:rPr>
          <w:t>8</w:t>
        </w:r>
        <w:r>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26" w:history="1">
        <w:r w:rsidR="006F32DA" w:rsidRPr="0023038B">
          <w:rPr>
            <w:rStyle w:val="Hyperlink"/>
            <w:rFonts w:ascii="Arial" w:eastAsia="Times New Roman" w:hAnsi="Arial" w:cs="Arial"/>
            <w:b/>
            <w:bCs/>
            <w:noProof/>
          </w:rPr>
          <w:t>4.</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METODOLOGIJA VREDNOVANJA PONUDA</w:t>
        </w:r>
        <w:r w:rsidR="006F32DA">
          <w:rPr>
            <w:noProof/>
            <w:webHidden/>
          </w:rPr>
          <w:tab/>
        </w:r>
        <w:r w:rsidR="006F32DA">
          <w:rPr>
            <w:noProof/>
            <w:webHidden/>
          </w:rPr>
          <w:fldChar w:fldCharType="begin"/>
        </w:r>
        <w:r w:rsidR="006F32DA">
          <w:rPr>
            <w:noProof/>
            <w:webHidden/>
          </w:rPr>
          <w:instrText xml:space="preserve"> PAGEREF _Toc54003126 \h </w:instrText>
        </w:r>
        <w:r w:rsidR="006F32DA">
          <w:rPr>
            <w:noProof/>
            <w:webHidden/>
          </w:rPr>
        </w:r>
        <w:r w:rsidR="006F32DA">
          <w:rPr>
            <w:noProof/>
            <w:webHidden/>
          </w:rPr>
          <w:fldChar w:fldCharType="separate"/>
        </w:r>
        <w:r w:rsidR="00F901E5">
          <w:rPr>
            <w:noProof/>
            <w:webHidden/>
          </w:rPr>
          <w:t>20</w:t>
        </w:r>
        <w:r w:rsidR="006F32DA">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27" w:history="1">
        <w:r w:rsidR="006F32DA" w:rsidRPr="0023038B">
          <w:rPr>
            <w:rStyle w:val="Hyperlink"/>
            <w:rFonts w:ascii="Arial" w:eastAsia="Times New Roman" w:hAnsi="Arial" w:cs="Arial"/>
            <w:b/>
            <w:bCs/>
            <w:noProof/>
          </w:rPr>
          <w:t>5.</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UPUTSTVO ZA SAČINJAVANJE PONUDE</w:t>
        </w:r>
        <w:r w:rsidR="006F32DA">
          <w:rPr>
            <w:noProof/>
            <w:webHidden/>
          </w:rPr>
          <w:tab/>
        </w:r>
        <w:r w:rsidR="006F32DA">
          <w:rPr>
            <w:noProof/>
            <w:webHidden/>
          </w:rPr>
          <w:fldChar w:fldCharType="begin"/>
        </w:r>
        <w:r w:rsidR="006F32DA">
          <w:rPr>
            <w:noProof/>
            <w:webHidden/>
          </w:rPr>
          <w:instrText xml:space="preserve"> PAGEREF _Toc54003127 \h </w:instrText>
        </w:r>
        <w:r w:rsidR="006F32DA">
          <w:rPr>
            <w:noProof/>
            <w:webHidden/>
          </w:rPr>
        </w:r>
        <w:r w:rsidR="006F32DA">
          <w:rPr>
            <w:noProof/>
            <w:webHidden/>
          </w:rPr>
          <w:fldChar w:fldCharType="separate"/>
        </w:r>
        <w:r w:rsidR="00F901E5">
          <w:rPr>
            <w:noProof/>
            <w:webHidden/>
          </w:rPr>
          <w:t>21</w:t>
        </w:r>
        <w:r w:rsidR="006F32DA">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28" w:history="1">
        <w:r w:rsidR="006F32DA" w:rsidRPr="0023038B">
          <w:rPr>
            <w:rStyle w:val="Hyperlink"/>
            <w:rFonts w:ascii="Arial" w:eastAsia="Times New Roman" w:hAnsi="Arial" w:cs="Arial"/>
            <w:b/>
            <w:bCs/>
            <w:noProof/>
          </w:rPr>
          <w:t>6.</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NAČIN ZAKLJUČIVANJA I IZMJENE UGOVORA O JAVNOJ NABACI</w:t>
        </w:r>
        <w:r w:rsidR="006F32DA">
          <w:rPr>
            <w:noProof/>
            <w:webHidden/>
          </w:rPr>
          <w:tab/>
        </w:r>
        <w:r w:rsidR="006F32DA">
          <w:rPr>
            <w:noProof/>
            <w:webHidden/>
          </w:rPr>
          <w:fldChar w:fldCharType="begin"/>
        </w:r>
        <w:r w:rsidR="006F32DA">
          <w:rPr>
            <w:noProof/>
            <w:webHidden/>
          </w:rPr>
          <w:instrText xml:space="preserve"> PAGEREF _Toc54003128 \h </w:instrText>
        </w:r>
        <w:r w:rsidR="006F32DA">
          <w:rPr>
            <w:noProof/>
            <w:webHidden/>
          </w:rPr>
        </w:r>
        <w:r w:rsidR="006F32DA">
          <w:rPr>
            <w:noProof/>
            <w:webHidden/>
          </w:rPr>
          <w:fldChar w:fldCharType="separate"/>
        </w:r>
        <w:r w:rsidR="00F901E5">
          <w:rPr>
            <w:noProof/>
            <w:webHidden/>
          </w:rPr>
          <w:t>21</w:t>
        </w:r>
        <w:r w:rsidR="006F32DA">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29" w:history="1">
        <w:r w:rsidR="006F32DA" w:rsidRPr="0023038B">
          <w:rPr>
            <w:rStyle w:val="Hyperlink"/>
            <w:rFonts w:ascii="Arial" w:eastAsia="Times New Roman" w:hAnsi="Arial" w:cs="Arial"/>
            <w:b/>
            <w:bCs/>
            <w:noProof/>
          </w:rPr>
          <w:t>7.</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ZAHTJEV ZA POJAŠNJENJE ILI IZMJENU I DOPUNU TENDERSKE DOKUMENTACIJE</w:t>
        </w:r>
        <w:r w:rsidR="006F32DA">
          <w:rPr>
            <w:noProof/>
            <w:webHidden/>
          </w:rPr>
          <w:tab/>
        </w:r>
        <w:r w:rsidR="006F32DA">
          <w:rPr>
            <w:noProof/>
            <w:webHidden/>
          </w:rPr>
          <w:fldChar w:fldCharType="begin"/>
        </w:r>
        <w:r w:rsidR="006F32DA">
          <w:rPr>
            <w:noProof/>
            <w:webHidden/>
          </w:rPr>
          <w:instrText xml:space="preserve"> PAGEREF _Toc54003129 \h </w:instrText>
        </w:r>
        <w:r w:rsidR="006F32DA">
          <w:rPr>
            <w:noProof/>
            <w:webHidden/>
          </w:rPr>
        </w:r>
        <w:r w:rsidR="006F32DA">
          <w:rPr>
            <w:noProof/>
            <w:webHidden/>
          </w:rPr>
          <w:fldChar w:fldCharType="separate"/>
        </w:r>
        <w:r w:rsidR="00F901E5">
          <w:rPr>
            <w:noProof/>
            <w:webHidden/>
          </w:rPr>
          <w:t>23</w:t>
        </w:r>
        <w:r w:rsidR="006F32DA">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30" w:history="1">
        <w:r w:rsidR="006F32DA" w:rsidRPr="0023038B">
          <w:rPr>
            <w:rStyle w:val="Hyperlink"/>
            <w:rFonts w:ascii="Arial" w:eastAsia="Times New Roman" w:hAnsi="Arial" w:cs="Arial"/>
            <w:b/>
            <w:bCs/>
            <w:noProof/>
          </w:rPr>
          <w:t>8.</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IZJAVA NARUČIOCA O NEPOSTOJANJU SUKOBA INTERESA</w:t>
        </w:r>
        <w:r w:rsidR="006F32DA">
          <w:rPr>
            <w:noProof/>
            <w:webHidden/>
          </w:rPr>
          <w:tab/>
        </w:r>
        <w:r w:rsidR="006F32DA">
          <w:rPr>
            <w:noProof/>
            <w:webHidden/>
          </w:rPr>
          <w:fldChar w:fldCharType="begin"/>
        </w:r>
        <w:r w:rsidR="006F32DA">
          <w:rPr>
            <w:noProof/>
            <w:webHidden/>
          </w:rPr>
          <w:instrText xml:space="preserve"> PAGEREF _Toc54003130 \h </w:instrText>
        </w:r>
        <w:r w:rsidR="006F32DA">
          <w:rPr>
            <w:noProof/>
            <w:webHidden/>
          </w:rPr>
        </w:r>
        <w:r w:rsidR="006F32DA">
          <w:rPr>
            <w:noProof/>
            <w:webHidden/>
          </w:rPr>
          <w:fldChar w:fldCharType="separate"/>
        </w:r>
        <w:r w:rsidR="00F901E5">
          <w:rPr>
            <w:noProof/>
            <w:webHidden/>
          </w:rPr>
          <w:t>24</w:t>
        </w:r>
        <w:r w:rsidR="006F32DA">
          <w:rPr>
            <w:noProof/>
            <w:webHidden/>
          </w:rPr>
          <w:fldChar w:fldCharType="end"/>
        </w:r>
      </w:hyperlink>
    </w:p>
    <w:p w:rsidR="006F32DA" w:rsidRDefault="00EB6B85">
      <w:pPr>
        <w:pStyle w:val="TOC1"/>
        <w:tabs>
          <w:tab w:val="left" w:pos="440"/>
          <w:tab w:val="right" w:leader="dot" w:pos="9350"/>
        </w:tabs>
        <w:rPr>
          <w:rFonts w:asciiTheme="minorHAnsi" w:eastAsiaTheme="minorEastAsia" w:hAnsiTheme="minorHAnsi" w:cstheme="minorBidi"/>
          <w:noProof/>
          <w:lang w:eastAsia="en-US"/>
        </w:rPr>
      </w:pPr>
      <w:hyperlink w:anchor="_Toc54003131" w:history="1">
        <w:r w:rsidR="006F32DA" w:rsidRPr="0023038B">
          <w:rPr>
            <w:rStyle w:val="Hyperlink"/>
            <w:rFonts w:ascii="Arial" w:eastAsia="Times New Roman" w:hAnsi="Arial" w:cs="Arial"/>
            <w:b/>
            <w:bCs/>
            <w:iCs/>
            <w:noProof/>
          </w:rPr>
          <w:t>9.</w:t>
        </w:r>
        <w:r w:rsidR="006F32DA">
          <w:rPr>
            <w:rFonts w:asciiTheme="minorHAnsi" w:eastAsiaTheme="minorEastAsia" w:hAnsiTheme="minorHAnsi" w:cstheme="minorBidi"/>
            <w:noProof/>
            <w:lang w:eastAsia="en-US"/>
          </w:rPr>
          <w:tab/>
        </w:r>
        <w:r w:rsidR="006F32DA" w:rsidRPr="0023038B">
          <w:rPr>
            <w:rStyle w:val="Hyperlink"/>
            <w:rFonts w:ascii="Arial" w:eastAsia="Times New Roman" w:hAnsi="Arial" w:cs="Arial"/>
            <w:b/>
            <w:bCs/>
            <w:noProof/>
          </w:rPr>
          <w:t>UPUTSTVO O PRAVNOM SREDSTVU</w:t>
        </w:r>
        <w:r w:rsidR="006F32DA">
          <w:rPr>
            <w:noProof/>
            <w:webHidden/>
          </w:rPr>
          <w:tab/>
        </w:r>
        <w:r w:rsidR="006F32DA">
          <w:rPr>
            <w:noProof/>
            <w:webHidden/>
          </w:rPr>
          <w:fldChar w:fldCharType="begin"/>
        </w:r>
        <w:r w:rsidR="006F32DA">
          <w:rPr>
            <w:noProof/>
            <w:webHidden/>
          </w:rPr>
          <w:instrText xml:space="preserve"> PAGEREF _Toc54003131 \h </w:instrText>
        </w:r>
        <w:r w:rsidR="006F32DA">
          <w:rPr>
            <w:noProof/>
            <w:webHidden/>
          </w:rPr>
        </w:r>
        <w:r w:rsidR="006F32DA">
          <w:rPr>
            <w:noProof/>
            <w:webHidden/>
          </w:rPr>
          <w:fldChar w:fldCharType="separate"/>
        </w:r>
        <w:r w:rsidR="00F901E5">
          <w:rPr>
            <w:noProof/>
            <w:webHidden/>
          </w:rPr>
          <w:t>25</w:t>
        </w:r>
        <w:r w:rsidR="006F32DA">
          <w:rPr>
            <w:noProof/>
            <w:webHidden/>
          </w:rPr>
          <w:fldChar w:fldCharType="end"/>
        </w:r>
      </w:hyperlink>
    </w:p>
    <w:p w:rsidR="00D61D13" w:rsidRDefault="00936ED8" w:rsidP="00936ED8">
      <w:pPr>
        <w:spacing w:after="0" w:line="240" w:lineRule="auto"/>
        <w:rPr>
          <w:rFonts w:ascii="Arial" w:eastAsia="Times New Roman" w:hAnsi="Arial" w:cs="Arial"/>
          <w:sz w:val="24"/>
          <w:szCs w:val="24"/>
        </w:rPr>
      </w:pPr>
      <w:r w:rsidRPr="00FA5B1D">
        <w:rPr>
          <w:rFonts w:ascii="Arial" w:eastAsia="Times New Roman" w:hAnsi="Arial" w:cs="Arial"/>
          <w:sz w:val="24"/>
          <w:szCs w:val="24"/>
          <w:highlight w:val="yellow"/>
        </w:rPr>
        <w:fldChar w:fldCharType="end"/>
      </w:r>
    </w:p>
    <w:p w:rsidR="00D61D13" w:rsidRDefault="00D61D13" w:rsidP="00D61D13">
      <w:pPr>
        <w:spacing w:after="0" w:line="240" w:lineRule="auto"/>
        <w:rPr>
          <w:rFonts w:ascii="Arial" w:eastAsia="Times New Roman" w:hAnsi="Arial" w:cs="Arial"/>
          <w:sz w:val="24"/>
          <w:szCs w:val="24"/>
        </w:rPr>
      </w:pPr>
    </w:p>
    <w:p w:rsidR="00D61D13" w:rsidRDefault="00D61D13" w:rsidP="00D61D13">
      <w:pPr>
        <w:spacing w:after="0" w:line="240" w:lineRule="auto"/>
        <w:rPr>
          <w:rFonts w:ascii="Arial" w:eastAsia="Times New Roman" w:hAnsi="Arial" w:cs="Arial"/>
          <w:sz w:val="24"/>
          <w:szCs w:val="24"/>
        </w:rPr>
      </w:pPr>
    </w:p>
    <w:p w:rsidR="00D61D13" w:rsidRDefault="00D61D13" w:rsidP="00D61D13">
      <w:pPr>
        <w:spacing w:after="0" w:line="240" w:lineRule="auto"/>
        <w:rPr>
          <w:rFonts w:ascii="Arial" w:eastAsia="Times New Roman" w:hAnsi="Arial" w:cs="Arial"/>
          <w:sz w:val="24"/>
          <w:szCs w:val="24"/>
        </w:rPr>
      </w:pPr>
    </w:p>
    <w:p w:rsidR="00D61D13" w:rsidRDefault="00D61D13" w:rsidP="00D61D13">
      <w:pPr>
        <w:spacing w:after="0" w:line="240" w:lineRule="auto"/>
        <w:rPr>
          <w:rFonts w:ascii="Arial" w:eastAsia="Times New Roman" w:hAnsi="Arial" w:cs="Arial"/>
          <w:sz w:val="24"/>
          <w:szCs w:val="24"/>
        </w:rPr>
      </w:pPr>
    </w:p>
    <w:p w:rsidR="00D61D13" w:rsidRPr="00F15794" w:rsidRDefault="00D61D13" w:rsidP="00D61D13">
      <w:pPr>
        <w:spacing w:after="0" w:line="240" w:lineRule="auto"/>
        <w:rPr>
          <w:rFonts w:ascii="Arial" w:eastAsia="Times New Roman" w:hAnsi="Arial" w:cs="Arial"/>
          <w:sz w:val="24"/>
          <w:szCs w:val="24"/>
        </w:rPr>
      </w:pPr>
    </w:p>
    <w:p w:rsidR="00D61D13" w:rsidRPr="00F15794" w:rsidRDefault="00D61D13" w:rsidP="00D61D13">
      <w:pPr>
        <w:spacing w:after="0" w:line="240" w:lineRule="auto"/>
        <w:rPr>
          <w:rFonts w:ascii="Arial" w:eastAsia="Times New Roman" w:hAnsi="Arial" w:cs="Arial"/>
          <w:sz w:val="24"/>
          <w:szCs w:val="24"/>
        </w:rPr>
      </w:pPr>
    </w:p>
    <w:p w:rsidR="00D61D13" w:rsidRPr="00F15794" w:rsidRDefault="00D61D13" w:rsidP="00D61D13">
      <w:pPr>
        <w:spacing w:after="0" w:line="240" w:lineRule="auto"/>
        <w:rPr>
          <w:rFonts w:ascii="Arial" w:eastAsia="Times New Roman" w:hAnsi="Arial" w:cs="Arial"/>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Default="00D61D13" w:rsidP="00D61D13">
      <w:pPr>
        <w:spacing w:after="0" w:line="240" w:lineRule="auto"/>
        <w:rPr>
          <w:rFonts w:ascii="Arial" w:eastAsia="Times New Roman" w:hAnsi="Arial" w:cs="Arial"/>
          <w:color w:val="000000"/>
          <w:sz w:val="24"/>
          <w:szCs w:val="24"/>
        </w:rPr>
      </w:pPr>
    </w:p>
    <w:p w:rsidR="006F32DA" w:rsidRDefault="006F32DA" w:rsidP="00D61D13">
      <w:pPr>
        <w:spacing w:after="0" w:line="240" w:lineRule="auto"/>
        <w:rPr>
          <w:rFonts w:ascii="Arial" w:eastAsia="Times New Roman" w:hAnsi="Arial" w:cs="Arial"/>
          <w:color w:val="000000"/>
          <w:sz w:val="24"/>
          <w:szCs w:val="24"/>
        </w:rPr>
      </w:pPr>
    </w:p>
    <w:p w:rsidR="006F32DA" w:rsidRDefault="006F32DA" w:rsidP="00D61D13">
      <w:pPr>
        <w:spacing w:after="0" w:line="240" w:lineRule="auto"/>
        <w:rPr>
          <w:rFonts w:ascii="Arial" w:eastAsia="Times New Roman" w:hAnsi="Arial" w:cs="Arial"/>
          <w:color w:val="000000"/>
          <w:sz w:val="24"/>
          <w:szCs w:val="24"/>
        </w:rPr>
      </w:pPr>
    </w:p>
    <w:p w:rsidR="006F32DA" w:rsidRDefault="006F32DA" w:rsidP="00D61D13">
      <w:pPr>
        <w:spacing w:after="0" w:line="240" w:lineRule="auto"/>
        <w:rPr>
          <w:rFonts w:ascii="Arial" w:eastAsia="Times New Roman" w:hAnsi="Arial" w:cs="Arial"/>
          <w:color w:val="000000"/>
          <w:sz w:val="24"/>
          <w:szCs w:val="24"/>
        </w:rPr>
      </w:pPr>
    </w:p>
    <w:p w:rsidR="006F32DA" w:rsidRDefault="006F32DA" w:rsidP="00D61D13">
      <w:pPr>
        <w:spacing w:after="0" w:line="240" w:lineRule="auto"/>
        <w:rPr>
          <w:rFonts w:ascii="Arial" w:eastAsia="Times New Roman" w:hAnsi="Arial" w:cs="Arial"/>
          <w:color w:val="000000"/>
          <w:sz w:val="24"/>
          <w:szCs w:val="24"/>
        </w:rPr>
      </w:pPr>
    </w:p>
    <w:p w:rsidR="006F32DA" w:rsidRPr="007974D5" w:rsidRDefault="006F32DA"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spacing w:after="0" w:line="240" w:lineRule="auto"/>
        <w:rPr>
          <w:rFonts w:ascii="Arial" w:eastAsia="Times New Roman" w:hAnsi="Arial" w:cs="Arial"/>
          <w:color w:val="000000"/>
          <w:sz w:val="24"/>
          <w:szCs w:val="24"/>
        </w:rPr>
      </w:pPr>
    </w:p>
    <w:p w:rsidR="00D61D13" w:rsidRPr="007974D5" w:rsidRDefault="00D61D13" w:rsidP="00D61D13">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1" w:name="_Toc54001453"/>
      <w:bookmarkStart w:id="2" w:name="_Toc54003124"/>
      <w:r w:rsidRPr="007974D5">
        <w:rPr>
          <w:rFonts w:ascii="Arial" w:eastAsia="Times New Roman" w:hAnsi="Arial" w:cs="Arial"/>
          <w:b/>
          <w:bCs/>
          <w:color w:val="000000"/>
          <w:sz w:val="24"/>
          <w:szCs w:val="24"/>
        </w:rPr>
        <w:lastRenderedPageBreak/>
        <w:t>POZIV ZA NADMETANJE</w:t>
      </w:r>
      <w:bookmarkEnd w:id="1"/>
      <w:bookmarkEnd w:id="2"/>
      <w:r w:rsidRPr="007974D5">
        <w:rPr>
          <w:rFonts w:ascii="Arial" w:eastAsia="Times New Roman" w:hAnsi="Arial" w:cs="Arial"/>
          <w:b/>
          <w:bCs/>
          <w:color w:val="000000"/>
          <w:sz w:val="24"/>
          <w:szCs w:val="24"/>
        </w:rPr>
        <w:t xml:space="preserve"> </w:t>
      </w:r>
    </w:p>
    <w:p w:rsidR="00D61D13" w:rsidRPr="007974D5" w:rsidRDefault="00D61D13" w:rsidP="00D61D13">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D61D13" w:rsidRPr="007974D5" w:rsidRDefault="00D61D13" w:rsidP="00D61D13">
      <w:pPr>
        <w:spacing w:after="0" w:line="240" w:lineRule="auto"/>
        <w:ind w:left="360"/>
        <w:jc w:val="center"/>
        <w:rPr>
          <w:rFonts w:ascii="Arial" w:eastAsia="Times New Roman" w:hAnsi="Arial" w:cs="Arial"/>
          <w:b/>
          <w:bCs/>
          <w:color w:val="000000"/>
          <w:sz w:val="24"/>
          <w:szCs w:val="24"/>
        </w:rPr>
      </w:pPr>
    </w:p>
    <w:p w:rsidR="00D61D13" w:rsidRPr="007974D5" w:rsidRDefault="00D61D13" w:rsidP="00D61D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D61D13" w:rsidRPr="007974D5" w:rsidRDefault="00D61D13" w:rsidP="00D61D13">
      <w:pPr>
        <w:spacing w:after="0" w:line="240" w:lineRule="auto"/>
        <w:jc w:val="both"/>
        <w:rPr>
          <w:rFonts w:ascii="Arial" w:eastAsia="Times New Roman"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140"/>
      </w:tblGrid>
      <w:tr w:rsidR="00D61D13" w:rsidRPr="007974D5" w:rsidTr="00DD0043">
        <w:trPr>
          <w:trHeight w:val="227"/>
        </w:trPr>
        <w:tc>
          <w:tcPr>
            <w:tcW w:w="540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Naručilac: Opština Bar</w:t>
            </w:r>
          </w:p>
        </w:tc>
        <w:tc>
          <w:tcPr>
            <w:tcW w:w="414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Kontakt-osoba: Marija Marković</w:t>
            </w:r>
          </w:p>
        </w:tc>
      </w:tr>
      <w:tr w:rsidR="00D61D13" w:rsidRPr="007974D5" w:rsidTr="00DD0043">
        <w:trPr>
          <w:trHeight w:val="85"/>
        </w:trPr>
        <w:tc>
          <w:tcPr>
            <w:tcW w:w="540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Adresa: Bulevar Revolucije 1</w:t>
            </w:r>
          </w:p>
        </w:tc>
        <w:tc>
          <w:tcPr>
            <w:tcW w:w="414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Poštanski broj: 85000</w:t>
            </w:r>
          </w:p>
        </w:tc>
      </w:tr>
      <w:tr w:rsidR="00D61D13" w:rsidRPr="007974D5" w:rsidTr="00DD0043">
        <w:trPr>
          <w:trHeight w:val="289"/>
        </w:trPr>
        <w:tc>
          <w:tcPr>
            <w:tcW w:w="540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Grad: Bar</w:t>
            </w:r>
          </w:p>
        </w:tc>
        <w:tc>
          <w:tcPr>
            <w:tcW w:w="414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Identifikacioni broj: 02015099</w:t>
            </w:r>
          </w:p>
        </w:tc>
      </w:tr>
      <w:tr w:rsidR="00D61D13" w:rsidRPr="007974D5" w:rsidTr="00DD0043">
        <w:trPr>
          <w:trHeight w:val="343"/>
        </w:trPr>
        <w:tc>
          <w:tcPr>
            <w:tcW w:w="540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Telefon: +382 (0)30 301 471</w:t>
            </w:r>
          </w:p>
        </w:tc>
        <w:tc>
          <w:tcPr>
            <w:tcW w:w="414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Faks: +382 (0)30 301 467</w:t>
            </w:r>
          </w:p>
        </w:tc>
      </w:tr>
      <w:tr w:rsidR="00D61D13" w:rsidRPr="007974D5" w:rsidTr="00DD0043">
        <w:trPr>
          <w:trHeight w:val="323"/>
        </w:trPr>
        <w:tc>
          <w:tcPr>
            <w:tcW w:w="540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 xml:space="preserve">Elektronska pošta e-mail: </w:t>
            </w:r>
            <w:r w:rsidRPr="003B1D0F">
              <w:rPr>
                <w:rFonts w:ascii="Arial" w:hAnsi="Arial" w:cs="Arial"/>
                <w:sz w:val="24"/>
                <w:szCs w:val="24"/>
                <w:lang w:val="hr-HR"/>
              </w:rPr>
              <w:t>emina.hot@bar.me</w:t>
            </w:r>
          </w:p>
        </w:tc>
        <w:tc>
          <w:tcPr>
            <w:tcW w:w="4140" w:type="dxa"/>
            <w:tcBorders>
              <w:top w:val="single" w:sz="4" w:space="0" w:color="auto"/>
              <w:left w:val="single" w:sz="4" w:space="0" w:color="auto"/>
              <w:bottom w:val="single" w:sz="4" w:space="0" w:color="auto"/>
              <w:right w:val="single" w:sz="4" w:space="0" w:color="auto"/>
            </w:tcBorders>
          </w:tcPr>
          <w:p w:rsidR="00D61D13" w:rsidRPr="007974D5" w:rsidRDefault="00D61D13" w:rsidP="00DD0043">
            <w:pPr>
              <w:rPr>
                <w:rFonts w:ascii="Arial" w:hAnsi="Arial" w:cs="Arial"/>
                <w:sz w:val="24"/>
                <w:szCs w:val="24"/>
                <w:lang w:val="hr-HR"/>
              </w:rPr>
            </w:pPr>
            <w:r w:rsidRPr="007974D5">
              <w:rPr>
                <w:rFonts w:ascii="Arial" w:hAnsi="Arial" w:cs="Arial"/>
                <w:sz w:val="24"/>
                <w:szCs w:val="24"/>
                <w:lang w:val="hr-HR"/>
              </w:rPr>
              <w:t xml:space="preserve">Internet stranica: </w:t>
            </w:r>
            <w:r w:rsidRPr="003B1D0F">
              <w:rPr>
                <w:rFonts w:ascii="Arial" w:hAnsi="Arial" w:cs="Arial"/>
                <w:sz w:val="24"/>
                <w:szCs w:val="24"/>
                <w:lang w:val="hr-HR"/>
              </w:rPr>
              <w:t>www.bar.me</w:t>
            </w:r>
          </w:p>
        </w:tc>
      </w:tr>
    </w:tbl>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D61D13" w:rsidRPr="007974D5" w:rsidRDefault="00D61D13" w:rsidP="00D61D13">
      <w:pPr>
        <w:spacing w:after="0" w:line="240" w:lineRule="auto"/>
        <w:jc w:val="both"/>
        <w:rPr>
          <w:rFonts w:ascii="Arial" w:eastAsia="Times New Roman" w:hAnsi="Arial" w:cs="Arial"/>
          <w:b/>
          <w:bCs/>
          <w:color w:val="000000"/>
          <w:sz w:val="24"/>
          <w:szCs w:val="24"/>
        </w:rPr>
      </w:pPr>
    </w:p>
    <w:p w:rsidR="00D61D13" w:rsidRPr="007974D5" w:rsidRDefault="00D61D13" w:rsidP="00D61D13">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otvoreni</w:t>
      </w:r>
      <w:proofErr w:type="gramEnd"/>
      <w:r w:rsidRPr="007974D5">
        <w:rPr>
          <w:rFonts w:ascii="Arial" w:eastAsia="Times New Roman" w:hAnsi="Arial" w:cs="Arial"/>
          <w:color w:val="000000"/>
          <w:sz w:val="24"/>
          <w:szCs w:val="24"/>
        </w:rPr>
        <w:t xml:space="preserve"> postupak</w:t>
      </w:r>
    </w:p>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D61D13" w:rsidRPr="007974D5" w:rsidRDefault="00D61D13" w:rsidP="00D61D13">
      <w:pPr>
        <w:spacing w:after="0" w:line="240" w:lineRule="auto"/>
        <w:jc w:val="both"/>
        <w:rPr>
          <w:rFonts w:ascii="Arial" w:eastAsia="Times New Roman" w:hAnsi="Arial" w:cs="Arial"/>
          <w:b/>
          <w:bCs/>
          <w:color w:val="000000"/>
          <w:sz w:val="24"/>
          <w:szCs w:val="24"/>
        </w:rPr>
      </w:pPr>
    </w:p>
    <w:p w:rsidR="00D61D13" w:rsidRPr="00BE7B7E" w:rsidRDefault="00D61D13" w:rsidP="00BE7B7E">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D61D13" w:rsidRPr="007974D5" w:rsidRDefault="00D61D13" w:rsidP="00D61D13">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Robe</w:t>
      </w:r>
    </w:p>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D61D13" w:rsidRPr="007974D5" w:rsidRDefault="00D61D13" w:rsidP="00D61D13">
      <w:pPr>
        <w:spacing w:after="0" w:line="240" w:lineRule="auto"/>
        <w:ind w:left="720"/>
        <w:jc w:val="both"/>
        <w:rPr>
          <w:rFonts w:ascii="Arial" w:eastAsia="Calibri"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1D13" w:rsidRPr="007974D5" w:rsidTr="00DD0043">
        <w:tc>
          <w:tcPr>
            <w:tcW w:w="9179" w:type="dxa"/>
            <w:tcBorders>
              <w:top w:val="single" w:sz="4" w:space="0" w:color="auto"/>
              <w:bottom w:val="single" w:sz="4" w:space="0" w:color="auto"/>
            </w:tcBorders>
          </w:tcPr>
          <w:p w:rsidR="00D61D13" w:rsidRPr="00814581" w:rsidRDefault="00D61D13" w:rsidP="00DD0043">
            <w:pPr>
              <w:spacing w:after="0" w:line="240" w:lineRule="auto"/>
              <w:rPr>
                <w:rFonts w:ascii="Arial" w:eastAsia="Times New Roman" w:hAnsi="Arial" w:cs="Arial"/>
                <w:color w:val="000000"/>
                <w:sz w:val="24"/>
                <w:szCs w:val="24"/>
              </w:rPr>
            </w:pPr>
            <w:r w:rsidRPr="00814581">
              <w:rPr>
                <w:rFonts w:ascii="Arial" w:eastAsia="Times New Roman" w:hAnsi="Arial" w:cs="Arial"/>
                <w:color w:val="000000"/>
                <w:sz w:val="24"/>
                <w:szCs w:val="24"/>
              </w:rPr>
              <w:t xml:space="preserve">Nabavka administrativnog materijala, po partijama, </w:t>
            </w:r>
          </w:p>
          <w:p w:rsidR="00D61D13" w:rsidRPr="00814581" w:rsidRDefault="00D61D13" w:rsidP="00DD0043">
            <w:pPr>
              <w:spacing w:after="0" w:line="240" w:lineRule="auto"/>
              <w:rPr>
                <w:rFonts w:ascii="Arial" w:eastAsia="Times New Roman" w:hAnsi="Arial" w:cs="Arial"/>
                <w:color w:val="000000"/>
                <w:sz w:val="24"/>
                <w:szCs w:val="24"/>
              </w:rPr>
            </w:pPr>
            <w:r w:rsidRPr="00814581">
              <w:rPr>
                <w:rFonts w:ascii="Arial" w:eastAsia="Times New Roman" w:hAnsi="Arial" w:cs="Arial"/>
                <w:color w:val="000000"/>
                <w:sz w:val="24"/>
                <w:szCs w:val="24"/>
              </w:rPr>
              <w:t xml:space="preserve">Partija 1.Nabavka tonera i kertridža za kopir aparate i štampače                              </w:t>
            </w:r>
          </w:p>
          <w:p w:rsidR="00D61D13" w:rsidRPr="00814581" w:rsidRDefault="00D61D13" w:rsidP="00DD0043">
            <w:pPr>
              <w:spacing w:after="0" w:line="240" w:lineRule="auto"/>
              <w:rPr>
                <w:rFonts w:ascii="Arial" w:eastAsia="Times New Roman" w:hAnsi="Arial" w:cs="Arial"/>
                <w:color w:val="000000"/>
                <w:sz w:val="24"/>
                <w:szCs w:val="24"/>
              </w:rPr>
            </w:pPr>
            <w:r w:rsidRPr="00814581">
              <w:rPr>
                <w:rFonts w:ascii="Arial" w:eastAsia="Times New Roman" w:hAnsi="Arial" w:cs="Arial"/>
                <w:color w:val="000000"/>
                <w:sz w:val="24"/>
                <w:szCs w:val="24"/>
              </w:rPr>
              <w:t>Partija 2. Nabavka papira za štampu</w:t>
            </w:r>
          </w:p>
          <w:p w:rsidR="00D61D13" w:rsidRPr="007974D5" w:rsidRDefault="00D61D13" w:rsidP="00DD0043">
            <w:pPr>
              <w:spacing w:after="0" w:line="240" w:lineRule="auto"/>
              <w:rPr>
                <w:rFonts w:ascii="Arial" w:eastAsia="Times New Roman" w:hAnsi="Arial" w:cs="Arial"/>
                <w:color w:val="000000"/>
                <w:sz w:val="24"/>
                <w:szCs w:val="24"/>
              </w:rPr>
            </w:pPr>
            <w:r w:rsidRPr="00814581">
              <w:rPr>
                <w:rFonts w:ascii="Arial" w:eastAsia="Times New Roman" w:hAnsi="Arial" w:cs="Arial"/>
                <w:color w:val="000000"/>
                <w:sz w:val="24"/>
                <w:szCs w:val="24"/>
              </w:rPr>
              <w:t xml:space="preserve">Partija 3. Nabavka ostalog administrativnog materijala                   </w:t>
            </w:r>
          </w:p>
        </w:tc>
      </w:tr>
    </w:tbl>
    <w:p w:rsidR="00D61D13" w:rsidRPr="007974D5" w:rsidRDefault="00D61D13" w:rsidP="00D61D13">
      <w:pPr>
        <w:spacing w:after="0" w:line="240" w:lineRule="auto"/>
        <w:jc w:val="center"/>
        <w:rPr>
          <w:rFonts w:ascii="Arial" w:eastAsia="Times New Roman" w:hAnsi="Arial" w:cs="Arial"/>
          <w:color w:val="000000"/>
          <w:sz w:val="24"/>
          <w:szCs w:val="24"/>
        </w:rPr>
      </w:pPr>
    </w:p>
    <w:p w:rsidR="00D61D13" w:rsidRPr="007974D5" w:rsidRDefault="00D61D13" w:rsidP="00D61D13">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p w:rsidR="00D61D13" w:rsidRPr="007974D5" w:rsidRDefault="00D61D13" w:rsidP="00D61D13">
      <w:pPr>
        <w:spacing w:after="0" w:line="240" w:lineRule="auto"/>
        <w:ind w:left="36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1D13" w:rsidRPr="007974D5" w:rsidTr="00DD0043">
        <w:tc>
          <w:tcPr>
            <w:tcW w:w="9179" w:type="dxa"/>
            <w:tcBorders>
              <w:top w:val="single" w:sz="4" w:space="0" w:color="auto"/>
              <w:bottom w:val="single" w:sz="4" w:space="0" w:color="auto"/>
            </w:tcBorders>
          </w:tcPr>
          <w:p w:rsidR="00D61D13" w:rsidRDefault="00D61D13" w:rsidP="00DD0043">
            <w:pPr>
              <w:spacing w:after="0" w:line="240" w:lineRule="auto"/>
              <w:rPr>
                <w:rFonts w:ascii="Arial" w:hAnsi="Arial" w:cs="Arial"/>
                <w:color w:val="000000"/>
                <w:sz w:val="24"/>
                <w:szCs w:val="24"/>
              </w:rPr>
            </w:pPr>
            <w:r w:rsidRPr="007D5B6C">
              <w:rPr>
                <w:rFonts w:ascii="Arial" w:hAnsi="Arial" w:cs="Arial"/>
                <w:color w:val="000000"/>
                <w:sz w:val="24"/>
                <w:szCs w:val="24"/>
              </w:rPr>
              <w:t>22800000-8 Registratori</w:t>
            </w:r>
            <w:r w:rsidR="00FA3CFD">
              <w:rPr>
                <w:rFonts w:ascii="Arial" w:hAnsi="Arial" w:cs="Arial"/>
                <w:color w:val="000000"/>
                <w:sz w:val="24"/>
                <w:szCs w:val="24"/>
              </w:rPr>
              <w:t>, knjigovotstvene knjige, fascik</w:t>
            </w:r>
            <w:r w:rsidRPr="007D5B6C">
              <w:rPr>
                <w:rFonts w:ascii="Arial" w:hAnsi="Arial" w:cs="Arial"/>
                <w:color w:val="000000"/>
                <w:sz w:val="24"/>
                <w:szCs w:val="24"/>
              </w:rPr>
              <w:t>le, obrasci i drugi štampani kancelarijski materijali, od papira ili kartona</w:t>
            </w:r>
          </w:p>
          <w:p w:rsidR="00D61D13" w:rsidRDefault="00D61D13" w:rsidP="00DD0043">
            <w:pPr>
              <w:spacing w:after="0" w:line="240" w:lineRule="auto"/>
              <w:rPr>
                <w:rFonts w:ascii="Arial" w:hAnsi="Arial" w:cs="Arial"/>
                <w:color w:val="000000"/>
                <w:sz w:val="24"/>
                <w:szCs w:val="24"/>
              </w:rPr>
            </w:pPr>
            <w:r w:rsidRPr="007D5B6C">
              <w:rPr>
                <w:rFonts w:ascii="Arial" w:hAnsi="Arial" w:cs="Arial"/>
                <w:color w:val="000000"/>
                <w:sz w:val="24"/>
                <w:szCs w:val="24"/>
              </w:rPr>
              <w:t>30125120-8 Toneri za fotokopir aparate</w:t>
            </w:r>
          </w:p>
          <w:p w:rsidR="00D61D13" w:rsidRDefault="00D61D13" w:rsidP="00DD0043">
            <w:pPr>
              <w:spacing w:after="0" w:line="240" w:lineRule="auto"/>
              <w:rPr>
                <w:rFonts w:ascii="Arial" w:hAnsi="Arial" w:cs="Arial"/>
                <w:color w:val="000000"/>
                <w:sz w:val="24"/>
                <w:szCs w:val="24"/>
              </w:rPr>
            </w:pPr>
            <w:r w:rsidRPr="007D5B6C">
              <w:rPr>
                <w:rFonts w:ascii="Arial" w:hAnsi="Arial" w:cs="Arial"/>
                <w:color w:val="000000"/>
                <w:sz w:val="24"/>
                <w:szCs w:val="24"/>
              </w:rPr>
              <w:t>30197630-1 Papir za štampanje</w:t>
            </w:r>
          </w:p>
          <w:p w:rsidR="00D61D13" w:rsidRDefault="00D61D13" w:rsidP="00DD0043">
            <w:pPr>
              <w:spacing w:after="0" w:line="240" w:lineRule="auto"/>
              <w:rPr>
                <w:rFonts w:ascii="Arial" w:hAnsi="Arial" w:cs="Arial"/>
                <w:color w:val="000000"/>
                <w:sz w:val="24"/>
                <w:szCs w:val="24"/>
              </w:rPr>
            </w:pPr>
            <w:r w:rsidRPr="007D5B6C">
              <w:rPr>
                <w:rFonts w:ascii="Arial" w:hAnsi="Arial" w:cs="Arial"/>
                <w:color w:val="000000"/>
                <w:sz w:val="24"/>
                <w:szCs w:val="24"/>
              </w:rPr>
              <w:t>30125110-5 Toneri za laserske štampače/faks mašine</w:t>
            </w:r>
          </w:p>
          <w:p w:rsidR="00D61D13" w:rsidRPr="008C2DB2" w:rsidRDefault="00D61D13" w:rsidP="00DD0043">
            <w:pPr>
              <w:spacing w:after="0" w:line="240" w:lineRule="auto"/>
              <w:rPr>
                <w:rFonts w:ascii="Arial" w:hAnsi="Arial" w:cs="Arial"/>
                <w:color w:val="000000"/>
                <w:sz w:val="24"/>
                <w:szCs w:val="24"/>
              </w:rPr>
            </w:pPr>
            <w:r w:rsidRPr="007D5B6C">
              <w:rPr>
                <w:rFonts w:ascii="Arial" w:hAnsi="Arial" w:cs="Arial"/>
                <w:color w:val="000000"/>
                <w:sz w:val="24"/>
                <w:szCs w:val="24"/>
              </w:rPr>
              <w:t>30192000-1 Kancelarijske potrepštine</w:t>
            </w:r>
          </w:p>
        </w:tc>
      </w:tr>
    </w:tbl>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D61D13" w:rsidRPr="007974D5" w:rsidRDefault="00D61D13" w:rsidP="00D61D13">
      <w:pPr>
        <w:spacing w:after="0" w:line="240" w:lineRule="auto"/>
        <w:jc w:val="both"/>
        <w:rPr>
          <w:rFonts w:ascii="Arial" w:eastAsia="Times New Roman" w:hAnsi="Arial" w:cs="Arial"/>
          <w:color w:val="000000"/>
          <w:sz w:val="24"/>
          <w:szCs w:val="24"/>
        </w:rPr>
      </w:pPr>
    </w:p>
    <w:p w:rsidR="00D61D13" w:rsidRPr="007974D5" w:rsidRDefault="00D61D13" w:rsidP="00D61D13">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7974D5" w:rsidRPr="00260B9A" w:rsidRDefault="00D61D13" w:rsidP="007974D5">
      <w:pPr>
        <w:spacing w:after="0" w:line="240" w:lineRule="auto"/>
        <w:jc w:val="both"/>
        <w:rPr>
          <w:rFonts w:ascii="Arial" w:hAnsi="Arial" w:cs="Arial"/>
          <w:color w:val="000000"/>
          <w:sz w:val="24"/>
          <w:szCs w:val="24"/>
        </w:rPr>
      </w:pPr>
      <w:r w:rsidRPr="008B5CF0">
        <w:rPr>
          <w:rFonts w:ascii="Arial" w:hAnsi="Arial" w:cs="Arial"/>
          <w:color w:val="000000"/>
          <w:sz w:val="24"/>
          <w:szCs w:val="24"/>
        </w:rPr>
        <w:sym w:font="Wingdings" w:char="F0FE"/>
      </w:r>
      <w:r w:rsidRPr="008B5CF0">
        <w:rPr>
          <w:rFonts w:ascii="Arial" w:eastAsia="Times New Roman" w:hAnsi="Arial" w:cs="Arial"/>
          <w:color w:val="000000"/>
          <w:sz w:val="24"/>
          <w:szCs w:val="24"/>
        </w:rPr>
        <w:t xml:space="preserve"> </w:t>
      </w:r>
      <w:proofErr w:type="gramStart"/>
      <w:r>
        <w:rPr>
          <w:rFonts w:ascii="Arial" w:hAnsi="Arial" w:cs="Arial"/>
          <w:color w:val="000000"/>
          <w:sz w:val="24"/>
          <w:szCs w:val="24"/>
        </w:rPr>
        <w:t>po</w:t>
      </w:r>
      <w:proofErr w:type="gramEnd"/>
      <w:r>
        <w:rPr>
          <w:rFonts w:ascii="Arial" w:hAnsi="Arial" w:cs="Arial"/>
          <w:color w:val="000000"/>
          <w:sz w:val="24"/>
          <w:szCs w:val="24"/>
        </w:rPr>
        <w:t xml:space="preserve"> partijama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lastRenderedPageBreak/>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ne</w:t>
      </w:r>
      <w:proofErr w:type="gramEnd"/>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671F07"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Procijenjena vrijednost predmeta nabavke</w:t>
      </w:r>
      <w:r w:rsidR="007974D5"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po</w:t>
      </w:r>
      <w:proofErr w:type="gramEnd"/>
      <w:r w:rsidR="007974D5" w:rsidRPr="007974D5">
        <w:rPr>
          <w:rFonts w:ascii="Arial" w:eastAsia="Times New Roman" w:hAnsi="Arial" w:cs="Arial"/>
          <w:color w:val="000000"/>
          <w:sz w:val="24"/>
          <w:szCs w:val="24"/>
        </w:rPr>
        <w:t xml:space="preserve"> partijama je: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FB2ACC" w:rsidP="007974D5">
      <w:pPr>
        <w:spacing w:after="0" w:line="240" w:lineRule="auto"/>
        <w:jc w:val="both"/>
        <w:rPr>
          <w:rFonts w:ascii="Arial" w:eastAsia="Times New Roman" w:hAnsi="Arial" w:cs="Arial"/>
          <w:color w:val="000000"/>
          <w:sz w:val="24"/>
          <w:szCs w:val="24"/>
        </w:rPr>
      </w:pPr>
      <w:r w:rsidRPr="00FB2ACC">
        <w:rPr>
          <w:rFonts w:ascii="Arial" w:eastAsia="Times New Roman" w:hAnsi="Arial" w:cs="Arial"/>
          <w:color w:val="000000"/>
          <w:sz w:val="24"/>
          <w:szCs w:val="24"/>
        </w:rPr>
        <w:t>Partija 1: Nabavka tonera i kertridža za kopir aparate i štampače,</w:t>
      </w:r>
      <w:r>
        <w:rPr>
          <w:rFonts w:ascii="Arial" w:eastAsia="Times New Roman" w:hAnsi="Arial" w:cs="Arial"/>
          <w:color w:val="000000"/>
          <w:sz w:val="24"/>
          <w:szCs w:val="24"/>
        </w:rPr>
        <w:t xml:space="preserve"> procijenjene vrijednosti    </w:t>
      </w:r>
      <w:r w:rsidR="006B400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roofErr w:type="gramStart"/>
      <w:r w:rsidR="006B4008">
        <w:rPr>
          <w:rFonts w:ascii="Arial" w:eastAsia="Times New Roman" w:hAnsi="Arial" w:cs="Arial"/>
          <w:color w:val="000000"/>
          <w:sz w:val="24"/>
          <w:szCs w:val="24"/>
        </w:rPr>
        <w:t xml:space="preserve">37.870,75 </w:t>
      </w:r>
      <w:r w:rsidR="006B4008" w:rsidRPr="006B4008">
        <w:rPr>
          <w:rFonts w:ascii="Arial" w:eastAsia="Times New Roman" w:hAnsi="Arial" w:cs="Arial"/>
          <w:color w:val="000000"/>
          <w:sz w:val="24"/>
          <w:szCs w:val="24"/>
        </w:rPr>
        <w:t xml:space="preserve"> €</w:t>
      </w:r>
      <w:proofErr w:type="gramEnd"/>
      <w:r w:rsidR="006B4008" w:rsidRPr="006B4008">
        <w:rPr>
          <w:rFonts w:ascii="Arial" w:eastAsia="Times New Roman" w:hAnsi="Arial" w:cs="Arial"/>
          <w:color w:val="000000"/>
          <w:sz w:val="24"/>
          <w:szCs w:val="24"/>
        </w:rPr>
        <w:t xml:space="preserve">                          </w:t>
      </w:r>
    </w:p>
    <w:p w:rsidR="00FB2ACC" w:rsidRDefault="007974D5" w:rsidP="00FB2ACC">
      <w:pPr>
        <w:spacing w:after="0" w:line="240" w:lineRule="auto"/>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Partija 2: </w:t>
      </w:r>
      <w:r w:rsidR="00FB2ACC" w:rsidRPr="00FB2ACC">
        <w:rPr>
          <w:rFonts w:ascii="Arial" w:hAnsi="Arial" w:cs="Arial"/>
          <w:sz w:val="24"/>
          <w:szCs w:val="24"/>
        </w:rPr>
        <w:t>Nabavka papira za štampu</w:t>
      </w:r>
      <w:r w:rsidR="00FB2ACC">
        <w:rPr>
          <w:rFonts w:ascii="Arial" w:hAnsi="Arial" w:cs="Arial"/>
          <w:sz w:val="24"/>
          <w:szCs w:val="24"/>
        </w:rPr>
        <w:t>,</w:t>
      </w:r>
      <w:r w:rsidR="00FB2ACC" w:rsidRPr="00FB2ACC">
        <w:rPr>
          <w:rFonts w:ascii="Arial" w:hAnsi="Arial" w:cs="Arial"/>
          <w:sz w:val="24"/>
          <w:szCs w:val="24"/>
        </w:rPr>
        <w:t xml:space="preserve"> </w:t>
      </w:r>
      <w:r w:rsidRPr="007974D5">
        <w:rPr>
          <w:rFonts w:ascii="Arial" w:eastAsia="Times New Roman" w:hAnsi="Arial" w:cs="Arial"/>
          <w:color w:val="000000"/>
          <w:sz w:val="24"/>
          <w:szCs w:val="24"/>
        </w:rPr>
        <w:t xml:space="preserve">procijenjene vrijednosti </w:t>
      </w:r>
      <w:r w:rsidR="008538E7">
        <w:rPr>
          <w:rFonts w:ascii="Arial" w:eastAsia="Times New Roman" w:hAnsi="Arial" w:cs="Arial"/>
          <w:color w:val="000000"/>
          <w:sz w:val="24"/>
          <w:szCs w:val="24"/>
        </w:rPr>
        <w:t xml:space="preserve"> </w:t>
      </w:r>
      <w:r w:rsidR="006B4008">
        <w:rPr>
          <w:rFonts w:ascii="Arial" w:eastAsia="Times New Roman" w:hAnsi="Arial" w:cs="Arial"/>
          <w:color w:val="000000"/>
          <w:sz w:val="24"/>
          <w:szCs w:val="24"/>
        </w:rPr>
        <w:t xml:space="preserve">                      6.846,64 </w:t>
      </w:r>
      <w:r w:rsidR="006B4008" w:rsidRPr="006B4008">
        <w:rPr>
          <w:rFonts w:ascii="Arial" w:eastAsia="Times New Roman" w:hAnsi="Arial" w:cs="Arial"/>
          <w:color w:val="000000"/>
          <w:sz w:val="24"/>
          <w:szCs w:val="24"/>
        </w:rPr>
        <w:t>€</w:t>
      </w:r>
    </w:p>
    <w:p w:rsidR="007974D5" w:rsidRPr="008538E7" w:rsidRDefault="00FB2ACC" w:rsidP="00FB2ACC">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Partija 3:</w:t>
      </w:r>
      <w:r w:rsidR="008538E7">
        <w:rPr>
          <w:rFonts w:ascii="Arial" w:eastAsia="Times New Roman" w:hAnsi="Arial" w:cs="Arial"/>
          <w:color w:val="000000"/>
          <w:sz w:val="24"/>
          <w:szCs w:val="24"/>
        </w:rPr>
        <w:t xml:space="preserve"> </w:t>
      </w:r>
      <w:r w:rsidRPr="00FB2ACC">
        <w:rPr>
          <w:rFonts w:ascii="Arial" w:eastAsia="Times New Roman" w:hAnsi="Arial" w:cs="Arial"/>
          <w:color w:val="000000"/>
          <w:sz w:val="24"/>
          <w:szCs w:val="24"/>
        </w:rPr>
        <w:t>Nabavka ostalog administrativnog materijala</w:t>
      </w:r>
      <w:r w:rsidR="008538E7">
        <w:rPr>
          <w:rFonts w:ascii="Arial" w:eastAsia="Times New Roman" w:hAnsi="Arial" w:cs="Arial"/>
          <w:color w:val="000000"/>
          <w:sz w:val="24"/>
          <w:szCs w:val="24"/>
        </w:rPr>
        <w:t xml:space="preserve">     </w:t>
      </w:r>
      <w:r w:rsidR="006B4008">
        <w:rPr>
          <w:rFonts w:ascii="Arial" w:eastAsia="Times New Roman" w:hAnsi="Arial" w:cs="Arial"/>
          <w:color w:val="000000"/>
          <w:sz w:val="24"/>
          <w:szCs w:val="24"/>
        </w:rPr>
        <w:t xml:space="preserve">                        </w:t>
      </w:r>
      <w:r w:rsidR="008538E7">
        <w:rPr>
          <w:rFonts w:ascii="Arial" w:eastAsia="Times New Roman" w:hAnsi="Arial" w:cs="Arial"/>
          <w:color w:val="000000"/>
          <w:sz w:val="24"/>
          <w:szCs w:val="24"/>
        </w:rPr>
        <w:t xml:space="preserve"> </w:t>
      </w:r>
      <w:r w:rsidR="006B4008">
        <w:rPr>
          <w:rFonts w:ascii="Arial" w:eastAsia="Times New Roman" w:hAnsi="Arial" w:cs="Arial"/>
          <w:color w:val="000000"/>
          <w:sz w:val="24"/>
          <w:szCs w:val="24"/>
        </w:rPr>
        <w:t xml:space="preserve">     6.966,56 </w:t>
      </w:r>
      <w:r w:rsidR="006B4008" w:rsidRPr="006B4008">
        <w:rPr>
          <w:rFonts w:ascii="Arial" w:eastAsia="Times New Roman" w:hAnsi="Arial" w:cs="Arial"/>
          <w:color w:val="000000"/>
          <w:sz w:val="24"/>
          <w:szCs w:val="24"/>
        </w:rPr>
        <w:t>€</w:t>
      </w:r>
      <w:r w:rsidR="008538E7">
        <w:rPr>
          <w:rFonts w:ascii="Arial" w:eastAsia="Times New Roman" w:hAnsi="Arial" w:cs="Arial"/>
          <w:color w:val="000000"/>
          <w:sz w:val="24"/>
          <w:szCs w:val="24"/>
        </w:rPr>
        <w:t xml:space="preserve">          </w:t>
      </w:r>
      <w:r w:rsidR="00BF7ED4">
        <w:rPr>
          <w:rFonts w:ascii="Arial" w:eastAsia="Times New Roman" w:hAnsi="Arial" w:cs="Arial"/>
          <w:color w:val="000000"/>
          <w:sz w:val="24"/>
          <w:szCs w:val="24"/>
        </w:rPr>
        <w:t xml:space="preserve">                </w:t>
      </w:r>
    </w:p>
    <w:p w:rsid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b/>
          <w:color w:val="000000"/>
          <w:sz w:val="24"/>
          <w:szCs w:val="24"/>
        </w:rPr>
      </w:pPr>
      <w:r w:rsidRPr="007974D5">
        <w:rPr>
          <w:rFonts w:ascii="Arial" w:eastAsia="Times New Roman" w:hAnsi="Arial" w:cs="Arial"/>
          <w:color w:val="000000"/>
          <w:sz w:val="24"/>
          <w:szCs w:val="24"/>
        </w:rPr>
        <w:t xml:space="preserve">      </w:t>
      </w:r>
      <w:r w:rsidR="00FB2ACC">
        <w:rPr>
          <w:rFonts w:ascii="Arial" w:eastAsia="Times New Roman" w:hAnsi="Arial" w:cs="Arial"/>
          <w:color w:val="000000"/>
          <w:sz w:val="24"/>
          <w:szCs w:val="24"/>
        </w:rPr>
        <w:t xml:space="preserve">   </w:t>
      </w:r>
      <w:r w:rsidR="006B4008">
        <w:rPr>
          <w:rFonts w:ascii="Arial" w:eastAsia="Times New Roman" w:hAnsi="Arial" w:cs="Arial"/>
          <w:color w:val="000000"/>
          <w:sz w:val="24"/>
          <w:szCs w:val="24"/>
        </w:rPr>
        <w:t xml:space="preserve">                      </w:t>
      </w:r>
      <w:r w:rsidR="00FB2ACC">
        <w:rPr>
          <w:rFonts w:ascii="Arial" w:eastAsia="Times New Roman" w:hAnsi="Arial" w:cs="Arial"/>
          <w:color w:val="000000"/>
          <w:sz w:val="24"/>
          <w:szCs w:val="24"/>
        </w:rPr>
        <w:t xml:space="preserve"> </w:t>
      </w:r>
      <w:r w:rsidRPr="007974D5">
        <w:rPr>
          <w:rFonts w:ascii="Arial" w:eastAsia="Times New Roman" w:hAnsi="Arial" w:cs="Arial"/>
          <w:color w:val="000000"/>
          <w:sz w:val="24"/>
          <w:szCs w:val="24"/>
        </w:rPr>
        <w:t>UKUPNO</w:t>
      </w:r>
      <w:r w:rsidR="00FA3CFD">
        <w:rPr>
          <w:rFonts w:ascii="Arial" w:eastAsia="Times New Roman" w:hAnsi="Arial" w:cs="Arial"/>
          <w:b/>
          <w:color w:val="000000"/>
          <w:sz w:val="24"/>
          <w:szCs w:val="24"/>
        </w:rPr>
        <w:t xml:space="preserve">:  </w:t>
      </w:r>
      <w:r w:rsidRPr="007974D5">
        <w:rPr>
          <w:rFonts w:ascii="Arial" w:eastAsia="Times New Roman" w:hAnsi="Arial" w:cs="Arial"/>
          <w:b/>
          <w:color w:val="000000"/>
          <w:sz w:val="24"/>
          <w:szCs w:val="24"/>
        </w:rPr>
        <w:t xml:space="preserve">              </w:t>
      </w:r>
      <w:r w:rsidR="006B4008">
        <w:rPr>
          <w:rFonts w:ascii="Arial" w:eastAsia="Times New Roman" w:hAnsi="Arial" w:cs="Arial"/>
          <w:b/>
          <w:color w:val="000000"/>
          <w:sz w:val="24"/>
          <w:szCs w:val="24"/>
        </w:rPr>
        <w:t xml:space="preserve">                                                     </w:t>
      </w:r>
      <w:r w:rsidR="00FB2ACC">
        <w:rPr>
          <w:rFonts w:ascii="Arial" w:eastAsia="Times New Roman" w:hAnsi="Arial" w:cs="Arial"/>
          <w:b/>
          <w:color w:val="000000"/>
          <w:sz w:val="24"/>
          <w:szCs w:val="24"/>
        </w:rPr>
        <w:t xml:space="preserve"> </w:t>
      </w:r>
      <w:r w:rsidR="006B4008">
        <w:rPr>
          <w:rFonts w:ascii="Arial" w:eastAsia="Times New Roman" w:hAnsi="Arial" w:cs="Arial"/>
          <w:b/>
          <w:color w:val="000000"/>
          <w:sz w:val="24"/>
          <w:szCs w:val="24"/>
        </w:rPr>
        <w:t>51.683,95</w:t>
      </w:r>
      <w:r w:rsidR="00FA3CFD">
        <w:rPr>
          <w:rFonts w:ascii="Arial" w:eastAsia="Times New Roman" w:hAnsi="Arial" w:cs="Arial"/>
          <w:b/>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Ponuda se sačinjava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crnogorski</w:t>
      </w:r>
      <w:proofErr w:type="gramEnd"/>
      <w:r w:rsidR="007974D5" w:rsidRPr="007974D5">
        <w:rPr>
          <w:rFonts w:ascii="Arial" w:eastAsia="Times New Roman" w:hAnsi="Arial" w:cs="Arial"/>
          <w:color w:val="000000"/>
          <w:sz w:val="24"/>
          <w:szCs w:val="24"/>
        </w:rPr>
        <w:t xml:space="preserve"> jezik i drugi jezik koji je u službenoj upotrebi u Crnoj Gori, u skladu sa Ustavom i zakonom</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w:t>
      </w:r>
      <w:r w:rsidR="00671F07">
        <w:rPr>
          <w:rFonts w:ascii="Arial" w:eastAsia="Times New Roman" w:hAnsi="Arial" w:cs="Arial"/>
          <w:color w:val="000000"/>
          <w:sz w:val="24"/>
          <w:szCs w:val="24"/>
        </w:rPr>
        <w:t>30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lastRenderedPageBreak/>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Mogućnost podnošenja ponude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varijantama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Varijante ponude nijesu dozvoljene i neće biti razmatrane.</w:t>
      </w: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t>REZERVISANA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t>XII Uslovi za učešće u postupku javne nabavke i osnovi za isključenje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DD0043">
      <w:pPr>
        <w:numPr>
          <w:ilvl w:val="0"/>
          <w:numId w:val="5"/>
        </w:numPr>
        <w:pBdr>
          <w:top w:val="single" w:sz="4" w:space="1" w:color="auto"/>
          <w:left w:val="single" w:sz="4" w:space="21"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7974D5" w:rsidRPr="007974D5" w:rsidRDefault="007974D5"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je</w:t>
      </w:r>
      <w:proofErr w:type="gramEnd"/>
      <w:r w:rsidRPr="007974D5">
        <w:rPr>
          <w:rFonts w:ascii="Arial" w:eastAsia="Times New Roman" w:hAnsi="Arial" w:cs="Arial"/>
          <w:sz w:val="24"/>
          <w:szCs w:val="24"/>
        </w:rPr>
        <w:t xml:space="preserv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obaveznih uslova dokazuje se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nadležnog</w:t>
      </w:r>
      <w:proofErr w:type="gramEnd"/>
      <w:r w:rsidRPr="007974D5">
        <w:rPr>
          <w:rFonts w:ascii="Arial" w:eastAsia="Times New Roman" w:hAnsi="Arial" w:cs="Arial"/>
          <w:sz w:val="24"/>
          <w:szCs w:val="24"/>
        </w:rPr>
        <w:t xml:space="preserve">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w:t>
      </w:r>
      <w:proofErr w:type="gramStart"/>
      <w:r w:rsidRPr="007974D5">
        <w:rPr>
          <w:rFonts w:ascii="Arial" w:eastAsia="Times New Roman" w:hAnsi="Arial" w:cs="Arial"/>
          <w:sz w:val="24"/>
          <w:szCs w:val="24"/>
        </w:rPr>
        <w:t>organa</w:t>
      </w:r>
      <w:proofErr w:type="gramEnd"/>
      <w:r w:rsidRPr="007974D5">
        <w:rPr>
          <w:rFonts w:ascii="Arial" w:eastAsia="Times New Roman" w:hAnsi="Arial" w:cs="Arial"/>
          <w:sz w:val="24"/>
          <w:szCs w:val="24"/>
        </w:rPr>
        <w:t xml:space="preserve">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B2698B">
      <w:pPr>
        <w:numPr>
          <w:ilvl w:val="0"/>
          <w:numId w:val="5"/>
        </w:numPr>
        <w:pBdr>
          <w:top w:val="single" w:sz="4" w:space="1" w:color="auto"/>
          <w:left w:val="single" w:sz="4" w:space="6"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za</w:t>
      </w:r>
      <w:proofErr w:type="gramEnd"/>
      <w:r w:rsidR="007974D5" w:rsidRPr="007974D5">
        <w:rPr>
          <w:rFonts w:ascii="Arial" w:eastAsia="Times New Roman" w:hAnsi="Arial" w:cs="Arial"/>
          <w:sz w:val="24"/>
          <w:szCs w:val="24"/>
        </w:rPr>
        <w:t xml:space="preserve"> obavljanje djelatnosti,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lastRenderedPageBreak/>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je</w:t>
      </w:r>
      <w:proofErr w:type="gramEnd"/>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dokaza</w:t>
      </w:r>
      <w:proofErr w:type="gramEnd"/>
      <w:r w:rsidR="007974D5" w:rsidRPr="007974D5">
        <w:rPr>
          <w:rFonts w:ascii="Arial" w:eastAsia="Times New Roman" w:hAnsi="Arial" w:cs="Arial"/>
          <w:sz w:val="24"/>
          <w:szCs w:val="24"/>
        </w:rPr>
        <w:t xml:space="preserve"> o registraciji u Centralnom registru privrednih subjekata ili drugom odgovarajućem registru, sa podacima o ovlašćenom licu privrednog subjekta; </w:t>
      </w:r>
    </w:p>
    <w:p w:rsidR="00457802" w:rsidRDefault="00457802"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ispunjava obavezne uslove i uslove sposobnosti privrednog subjekta predviđene tenderskom dokumentacijom,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postoji</w:t>
      </w:r>
      <w:proofErr w:type="gramEnd"/>
      <w:r w:rsidRPr="007974D5">
        <w:rPr>
          <w:rFonts w:ascii="Arial" w:eastAsia="Times New Roman" w:hAnsi="Arial" w:cs="Arial"/>
          <w:sz w:val="24"/>
          <w:szCs w:val="24"/>
        </w:rPr>
        <w:t xml:space="preserve"> drugi razlog predviđen ovim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ima</w:t>
      </w:r>
      <w:proofErr w:type="gramEnd"/>
      <w:r w:rsidR="007974D5" w:rsidRPr="007974D5">
        <w:rPr>
          <w:rFonts w:ascii="Arial" w:eastAsia="Times New Roman" w:hAnsi="Arial" w:cs="Arial"/>
          <w:sz w:val="24"/>
          <w:szCs w:val="24"/>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 xml:space="preserve">Podnošenje ponuda u pisanoj formi: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Ponude se mogu podnijeti:</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neposrednom podnošenjem </w:t>
      </w:r>
      <w:r w:rsidR="00C1202D">
        <w:rPr>
          <w:rFonts w:ascii="Arial" w:eastAsia="Calibri" w:hAnsi="Arial" w:cs="Arial"/>
          <w:color w:val="000000"/>
          <w:sz w:val="24"/>
          <w:szCs w:val="24"/>
        </w:rPr>
        <w:t xml:space="preserve">na arhivi naručioca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w:t>
      </w:r>
      <w:r w:rsidR="00C1202D" w:rsidRPr="00C1202D">
        <w:rPr>
          <w:rFonts w:ascii="Arial" w:hAnsi="Arial" w:cs="Arial"/>
          <w:color w:val="000000"/>
          <w:sz w:val="24"/>
          <w:szCs w:val="24"/>
          <w:lang w:val="pl-PL"/>
        </w:rPr>
        <w:t xml:space="preserve"> Bulevar Revolucije br. 1, Bar</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lastRenderedPageBreak/>
        <w:t xml:space="preserve">preporučenom pošiljkom sa povratnicom na adresi </w:t>
      </w:r>
      <w:r w:rsidR="003F28D7">
        <w:rPr>
          <w:rFonts w:ascii="Arial" w:hAnsi="Arial" w:cs="Arial"/>
          <w:color w:val="000000"/>
          <w:sz w:val="24"/>
          <w:szCs w:val="24"/>
          <w:lang w:val="pl-PL"/>
        </w:rPr>
        <w:t>Opština Bar,</w:t>
      </w:r>
      <w:r w:rsidR="00C1202D" w:rsidRPr="00C1202D">
        <w:rPr>
          <w:rFonts w:ascii="Arial" w:hAnsi="Arial" w:cs="Arial"/>
          <w:color w:val="000000"/>
          <w:sz w:val="24"/>
          <w:szCs w:val="24"/>
          <w:lang w:val="pl-PL"/>
        </w:rPr>
        <w:t xml:space="preserve"> Bulevar Revolucije br. 1, Bar</w:t>
      </w:r>
      <w:r w:rsidRPr="007974D5">
        <w:rPr>
          <w:rFonts w:ascii="Arial" w:eastAsia="Calibri" w:hAnsi="Arial" w:cs="Arial"/>
          <w:color w:val="000000"/>
          <w:sz w:val="24"/>
          <w:szCs w:val="24"/>
        </w:rPr>
        <w:t xml:space="preserve">, s tim što ponuda mora biti uručena od strane poštanskog operatora najkasnije do roka određenog za podnošenje ponude,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roofErr w:type="gramStart"/>
      <w:r w:rsidRPr="007974D5">
        <w:rPr>
          <w:rFonts w:ascii="Arial" w:eastAsia="Times New Roman" w:hAnsi="Arial" w:cs="Arial"/>
          <w:color w:val="000000"/>
          <w:sz w:val="24"/>
          <w:szCs w:val="24"/>
        </w:rPr>
        <w:t>radnim</w:t>
      </w:r>
      <w:proofErr w:type="gramEnd"/>
      <w:r w:rsidRPr="007974D5">
        <w:rPr>
          <w:rFonts w:ascii="Arial" w:eastAsia="Times New Roman" w:hAnsi="Arial" w:cs="Arial"/>
          <w:color w:val="000000"/>
          <w:sz w:val="24"/>
          <w:szCs w:val="24"/>
        </w:rPr>
        <w:t xml:space="preserve"> danima od </w:t>
      </w:r>
      <w:r w:rsidR="003F28D7">
        <w:rPr>
          <w:rFonts w:ascii="Arial" w:eastAsia="Times New Roman" w:hAnsi="Arial" w:cs="Arial"/>
          <w:color w:val="000000"/>
          <w:sz w:val="24"/>
          <w:szCs w:val="24"/>
        </w:rPr>
        <w:t>08,00</w:t>
      </w:r>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14,00</w:t>
      </w:r>
      <w:r w:rsidRPr="007974D5">
        <w:rPr>
          <w:rFonts w:ascii="Arial" w:eastAsia="Times New Roman" w:hAnsi="Arial" w:cs="Arial"/>
          <w:color w:val="000000"/>
          <w:sz w:val="24"/>
          <w:szCs w:val="24"/>
        </w:rPr>
        <w:t xml:space="preserve"> sati, zaključno sa danom </w:t>
      </w:r>
      <w:r w:rsidR="003146EA">
        <w:rPr>
          <w:rFonts w:ascii="Arial" w:eastAsia="Times New Roman" w:hAnsi="Arial" w:cs="Arial"/>
          <w:color w:val="000000"/>
          <w:sz w:val="24"/>
          <w:szCs w:val="24"/>
        </w:rPr>
        <w:t>23.11.</w:t>
      </w:r>
      <w:r w:rsidR="00DA3FDC">
        <w:rPr>
          <w:rFonts w:ascii="Arial" w:eastAsia="Times New Roman" w:hAnsi="Arial" w:cs="Arial"/>
          <w:color w:val="000000"/>
          <w:sz w:val="24"/>
          <w:szCs w:val="24"/>
        </w:rPr>
        <w:t>2020.</w:t>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godine</w:t>
      </w:r>
      <w:proofErr w:type="gramEnd"/>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11,00</w:t>
      </w:r>
      <w:r w:rsidRPr="007974D5">
        <w:rPr>
          <w:rFonts w:ascii="Arial" w:eastAsia="Times New Roman" w:hAnsi="Arial" w:cs="Arial"/>
          <w:color w:val="000000"/>
          <w:sz w:val="24"/>
          <w:szCs w:val="24"/>
        </w:rPr>
        <w:t xml:space="preserve"> sati.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w:t>
      </w:r>
      <w:proofErr w:type="gramStart"/>
      <w:r w:rsidRPr="007974D5">
        <w:rPr>
          <w:rFonts w:ascii="Arial" w:eastAsia="Times New Roman" w:hAnsi="Arial" w:cs="Arial"/>
          <w:color w:val="000000"/>
          <w:sz w:val="24"/>
          <w:szCs w:val="24"/>
        </w:rPr>
        <w:t xml:space="preserve">dana  </w:t>
      </w:r>
      <w:r w:rsidR="003146EA">
        <w:rPr>
          <w:rFonts w:ascii="Arial" w:eastAsia="Times New Roman" w:hAnsi="Arial" w:cs="Arial"/>
          <w:color w:val="000000"/>
          <w:sz w:val="24"/>
          <w:szCs w:val="24"/>
        </w:rPr>
        <w:t>23.11.</w:t>
      </w:r>
      <w:r w:rsidR="00DA3FDC">
        <w:rPr>
          <w:rFonts w:ascii="Arial" w:eastAsia="Times New Roman" w:hAnsi="Arial" w:cs="Arial"/>
          <w:color w:val="000000"/>
          <w:sz w:val="24"/>
          <w:szCs w:val="24"/>
        </w:rPr>
        <w:t>2020</w:t>
      </w:r>
      <w:proofErr w:type="gramEnd"/>
      <w:r w:rsidR="00DA3FDC">
        <w:rPr>
          <w:rFonts w:ascii="Arial" w:eastAsia="Times New Roman" w:hAnsi="Arial" w:cs="Arial"/>
          <w:color w:val="000000"/>
          <w:sz w:val="24"/>
          <w:szCs w:val="24"/>
        </w:rPr>
        <w:t xml:space="preserve">. </w:t>
      </w:r>
      <w:r w:rsidRPr="007974D5">
        <w:rPr>
          <w:rFonts w:ascii="Arial" w:eastAsia="Times New Roman" w:hAnsi="Arial" w:cs="Arial"/>
          <w:color w:val="000000"/>
          <w:sz w:val="24"/>
          <w:szCs w:val="24"/>
        </w:rPr>
        <w:t xml:space="preserve">godine u </w:t>
      </w:r>
      <w:r w:rsidR="009C3BB7">
        <w:rPr>
          <w:rFonts w:ascii="Arial" w:eastAsia="Times New Roman" w:hAnsi="Arial" w:cs="Arial"/>
          <w:color w:val="000000"/>
          <w:sz w:val="24"/>
          <w:szCs w:val="24"/>
        </w:rPr>
        <w:t>11</w:t>
      </w:r>
      <w:r w:rsidR="009C3BB7">
        <w:rPr>
          <w:rFonts w:ascii="Arial" w:eastAsia="Times New Roman" w:hAnsi="Arial" w:cs="Arial"/>
          <w:color w:val="000000"/>
          <w:sz w:val="24"/>
          <w:szCs w:val="24"/>
          <w:vertAlign w:val="superscript"/>
        </w:rPr>
        <w:t>30</w:t>
      </w:r>
      <w:r w:rsidR="003F28D7">
        <w:rPr>
          <w:rFonts w:ascii="Arial" w:eastAsia="Times New Roman" w:hAnsi="Arial" w:cs="Arial"/>
          <w:color w:val="000000"/>
          <w:sz w:val="24"/>
          <w:szCs w:val="24"/>
        </w:rPr>
        <w:t xml:space="preserve"> sati, </w:t>
      </w:r>
      <w:r w:rsidRPr="007974D5">
        <w:rPr>
          <w:rFonts w:ascii="Arial" w:eastAsia="Times New Roman" w:hAnsi="Arial" w:cs="Arial"/>
          <w:color w:val="000000"/>
          <w:sz w:val="24"/>
          <w:szCs w:val="24"/>
        </w:rPr>
        <w:t xml:space="preserve">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 xml:space="preserve"> </w:t>
      </w:r>
      <w:r w:rsidR="00C1202D" w:rsidRPr="00C1202D">
        <w:rPr>
          <w:rFonts w:ascii="Arial" w:hAnsi="Arial" w:cs="Arial"/>
          <w:color w:val="000000"/>
          <w:sz w:val="24"/>
          <w:szCs w:val="24"/>
          <w:lang w:val="pl-PL"/>
        </w:rPr>
        <w:t>Bulevar Revolucije br. 1, mala sala</w:t>
      </w:r>
      <w:r w:rsidRPr="007974D5">
        <w:rPr>
          <w:rFonts w:ascii="Arial" w:eastAsia="Times New Roman" w:hAnsi="Arial" w:cs="Arial"/>
          <w:color w:val="000000"/>
          <w:sz w:val="24"/>
          <w:szCs w:val="24"/>
        </w:rPr>
        <w:t>.</w:t>
      </w:r>
    </w:p>
    <w:p w:rsidR="007974D5" w:rsidRPr="007974D5" w:rsidRDefault="007974D5" w:rsidP="00C1202D">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594B15" w:rsidRPr="00594B15">
        <w:rPr>
          <w:rFonts w:ascii="Arial" w:eastAsia="Times New Roman" w:hAnsi="Arial" w:cs="Arial"/>
          <w:b/>
          <w:sz w:val="24"/>
          <w:szCs w:val="24"/>
        </w:rPr>
        <w:t>120</w:t>
      </w:r>
      <w:r w:rsidRPr="00594B15">
        <w:rPr>
          <w:rFonts w:ascii="Arial" w:eastAsia="Times New Roman" w:hAnsi="Arial" w:cs="Arial"/>
          <w:b/>
          <w:sz w:val="24"/>
          <w:szCs w:val="24"/>
        </w:rPr>
        <w:t xml:space="preserve"> </w:t>
      </w:r>
      <w:proofErr w:type="gramStart"/>
      <w:r w:rsidRPr="00594B15">
        <w:rPr>
          <w:rFonts w:ascii="Arial" w:eastAsia="Times New Roman" w:hAnsi="Arial" w:cs="Arial"/>
          <w:b/>
          <w:sz w:val="24"/>
          <w:szCs w:val="24"/>
        </w:rPr>
        <w:t>dana</w:t>
      </w:r>
      <w:proofErr w:type="gramEnd"/>
      <w:r w:rsidRPr="00594B15">
        <w:rPr>
          <w:rFonts w:ascii="Arial" w:eastAsia="Times New Roman" w:hAnsi="Arial" w:cs="Arial"/>
          <w:sz w:val="24"/>
          <w:szCs w:val="24"/>
        </w:rPr>
        <w:t xml:space="preserve"> </w:t>
      </w:r>
      <w:r w:rsidRPr="007974D5">
        <w:rPr>
          <w:rFonts w:ascii="Arial" w:eastAsia="Times New Roman" w:hAnsi="Arial" w:cs="Arial"/>
          <w:color w:val="000000"/>
          <w:sz w:val="24"/>
          <w:szCs w:val="24"/>
        </w:rPr>
        <w:t>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XVI Garancija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da</w:t>
      </w:r>
      <w:proofErr w:type="gramEnd"/>
    </w:p>
    <w:p w:rsidR="007974D5"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w:t>
      </w:r>
      <w:proofErr w:type="gramStart"/>
      <w:r w:rsidRPr="007974D5">
        <w:rPr>
          <w:rFonts w:ascii="Arial" w:eastAsia="Calibri" w:hAnsi="Arial" w:cs="Arial"/>
          <w:color w:val="000000"/>
          <w:sz w:val="24"/>
          <w:szCs w:val="24"/>
        </w:rPr>
        <w:t>na</w:t>
      </w:r>
      <w:proofErr w:type="gramEnd"/>
      <w:r w:rsidRPr="007974D5">
        <w:rPr>
          <w:rFonts w:ascii="Arial" w:eastAsia="Calibri" w:hAnsi="Arial" w:cs="Arial"/>
          <w:color w:val="000000"/>
          <w:sz w:val="24"/>
          <w:szCs w:val="24"/>
        </w:rPr>
        <w:t xml:space="preserve">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odustane</w:t>
      </w:r>
      <w:proofErr w:type="gramEnd"/>
      <w:r w:rsidRPr="007974D5">
        <w:rPr>
          <w:rFonts w:ascii="Arial" w:eastAsia="Times New Roman" w:hAnsi="Arial" w:cs="Arial"/>
          <w:sz w:val="24"/>
          <w:szCs w:val="24"/>
        </w:rPr>
        <w:t xml:space="preserv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odbije</w:t>
      </w:r>
      <w:proofErr w:type="gramEnd"/>
      <w:r w:rsidRPr="007974D5">
        <w:rPr>
          <w:rFonts w:ascii="Arial" w:eastAsia="Times New Roman" w:hAnsi="Arial" w:cs="Arial"/>
          <w:sz w:val="24"/>
          <w:szCs w:val="24"/>
        </w:rPr>
        <w:t xml:space="preserv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4) </w:t>
      </w:r>
      <w:proofErr w:type="gramStart"/>
      <w:r w:rsidRPr="007974D5">
        <w:rPr>
          <w:rFonts w:ascii="Arial" w:eastAsia="Times New Roman" w:hAnsi="Arial" w:cs="Arial"/>
          <w:sz w:val="24"/>
          <w:szCs w:val="24"/>
        </w:rPr>
        <w:t>u</w:t>
      </w:r>
      <w:proofErr w:type="gramEnd"/>
      <w:r w:rsidRPr="007974D5">
        <w:rPr>
          <w:rFonts w:ascii="Arial" w:eastAsia="Times New Roman" w:hAnsi="Arial" w:cs="Arial"/>
          <w:sz w:val="24"/>
          <w:szCs w:val="24"/>
        </w:rPr>
        <w:t xml:space="preserve">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ne</w:t>
      </w:r>
      <w:proofErr w:type="gramEnd"/>
    </w:p>
    <w:p w:rsidR="007974D5" w:rsidRDefault="007974D5" w:rsidP="007974D5">
      <w:pPr>
        <w:spacing w:after="0" w:line="240" w:lineRule="auto"/>
        <w:jc w:val="both"/>
        <w:rPr>
          <w:rFonts w:ascii="Arial" w:eastAsia="Times New Roman" w:hAnsi="Arial" w:cs="Arial"/>
          <w:color w:val="000000"/>
          <w:sz w:val="24"/>
          <w:szCs w:val="24"/>
        </w:rPr>
      </w:pPr>
    </w:p>
    <w:p w:rsidR="00122C50" w:rsidRDefault="00122C50" w:rsidP="007974D5">
      <w:pPr>
        <w:spacing w:after="0" w:line="240" w:lineRule="auto"/>
        <w:jc w:val="both"/>
        <w:rPr>
          <w:rFonts w:ascii="Arial" w:eastAsia="Times New Roman" w:hAnsi="Arial" w:cs="Arial"/>
          <w:color w:val="000000"/>
          <w:sz w:val="24"/>
          <w:szCs w:val="24"/>
        </w:rPr>
      </w:pPr>
    </w:p>
    <w:p w:rsidR="00122C50" w:rsidRDefault="00122C50" w:rsidP="007974D5">
      <w:pPr>
        <w:spacing w:after="0" w:line="240" w:lineRule="auto"/>
        <w:jc w:val="both"/>
        <w:rPr>
          <w:rFonts w:ascii="Arial" w:eastAsia="Times New Roman" w:hAnsi="Arial" w:cs="Arial"/>
          <w:color w:val="000000"/>
          <w:sz w:val="24"/>
          <w:szCs w:val="24"/>
        </w:rPr>
      </w:pPr>
    </w:p>
    <w:p w:rsidR="00F17BB1" w:rsidRDefault="00F17BB1" w:rsidP="007974D5">
      <w:pPr>
        <w:spacing w:after="0" w:line="240" w:lineRule="auto"/>
        <w:jc w:val="both"/>
        <w:rPr>
          <w:rFonts w:ascii="Arial" w:eastAsia="Times New Roman" w:hAnsi="Arial" w:cs="Arial"/>
          <w:color w:val="000000"/>
          <w:sz w:val="24"/>
          <w:szCs w:val="24"/>
        </w:rPr>
      </w:pPr>
    </w:p>
    <w:p w:rsidR="003C4644" w:rsidRDefault="003C4644" w:rsidP="007974D5">
      <w:pPr>
        <w:spacing w:after="0" w:line="240" w:lineRule="auto"/>
        <w:jc w:val="both"/>
        <w:rPr>
          <w:rFonts w:ascii="Arial" w:eastAsia="Times New Roman" w:hAnsi="Arial" w:cs="Arial"/>
          <w:color w:val="000000"/>
          <w:sz w:val="24"/>
          <w:szCs w:val="24"/>
        </w:rPr>
      </w:pPr>
    </w:p>
    <w:p w:rsidR="00BE7B7E" w:rsidRDefault="00BE7B7E" w:rsidP="007974D5">
      <w:pPr>
        <w:spacing w:after="0" w:line="240" w:lineRule="auto"/>
        <w:jc w:val="both"/>
        <w:rPr>
          <w:rFonts w:ascii="Arial" w:eastAsia="Times New Roman" w:hAnsi="Arial" w:cs="Arial"/>
          <w:color w:val="000000"/>
          <w:sz w:val="24"/>
          <w:szCs w:val="24"/>
        </w:rPr>
      </w:pPr>
    </w:p>
    <w:p w:rsidR="00BE7B7E" w:rsidRDefault="00BE7B7E"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8538E7" w:rsidRPr="007974D5" w:rsidRDefault="008538E7" w:rsidP="008538E7">
      <w:pPr>
        <w:keepNext/>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ind w:left="360"/>
        <w:outlineLvl w:val="0"/>
        <w:rPr>
          <w:rFonts w:ascii="Arial" w:eastAsia="Times New Roman" w:hAnsi="Arial" w:cs="Arial"/>
          <w:b/>
          <w:bCs/>
          <w:color w:val="000000"/>
          <w:sz w:val="24"/>
          <w:szCs w:val="24"/>
        </w:rPr>
      </w:pPr>
      <w:bookmarkStart w:id="3" w:name="_Toc44578271"/>
      <w:bookmarkStart w:id="4" w:name="_Toc54001454"/>
      <w:bookmarkStart w:id="5" w:name="_Toc54003125"/>
      <w:r w:rsidRPr="007974D5">
        <w:rPr>
          <w:rFonts w:ascii="Arial" w:eastAsia="Times New Roman" w:hAnsi="Arial" w:cs="Arial"/>
          <w:b/>
          <w:bCs/>
          <w:color w:val="000000"/>
          <w:sz w:val="24"/>
          <w:szCs w:val="24"/>
        </w:rPr>
        <w:lastRenderedPageBreak/>
        <w:t>TEHNIČKA SPECIFIKACIJA PREDMETA JAVNE NABAVKE</w:t>
      </w:r>
      <w:bookmarkEnd w:id="3"/>
      <w:bookmarkEnd w:id="4"/>
      <w:bookmarkEnd w:id="5"/>
    </w:p>
    <w:p w:rsidR="008538E7" w:rsidRDefault="008538E7"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B450EF" w:rsidRDefault="00275C5D" w:rsidP="00DD5BB7">
      <w:pPr>
        <w:spacing w:after="0" w:line="20" w:lineRule="atLeast"/>
        <w:rPr>
          <w:rFonts w:ascii="Arial" w:hAnsi="Arial" w:cs="Arial"/>
          <w:b/>
          <w:sz w:val="24"/>
          <w:szCs w:val="24"/>
        </w:rPr>
      </w:pPr>
      <w:r w:rsidRPr="00275C5D">
        <w:rPr>
          <w:rFonts w:ascii="Arial" w:hAnsi="Arial" w:cs="Arial"/>
          <w:b/>
          <w:sz w:val="24"/>
          <w:szCs w:val="24"/>
        </w:rPr>
        <w:t>Partija 1. Nabavka tonera i kertridža za kopir aparate i štampače</w:t>
      </w:r>
    </w:p>
    <w:tbl>
      <w:tblPr>
        <w:tblW w:w="9876" w:type="dxa"/>
        <w:jc w:val="center"/>
        <w:tblLook w:val="04A0" w:firstRow="1" w:lastRow="0" w:firstColumn="1" w:lastColumn="0" w:noHBand="0" w:noVBand="1"/>
      </w:tblPr>
      <w:tblGrid>
        <w:gridCol w:w="796"/>
        <w:gridCol w:w="2938"/>
        <w:gridCol w:w="3714"/>
        <w:gridCol w:w="1177"/>
        <w:gridCol w:w="1251"/>
      </w:tblGrid>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DD5BB7">
            <w:pPr>
              <w:spacing w:after="0" w:line="20" w:lineRule="atLeast"/>
              <w:jc w:val="center"/>
              <w:rPr>
                <w:rFonts w:ascii="Arial" w:eastAsia="Times New Roman" w:hAnsi="Arial" w:cs="Arial"/>
                <w:b/>
                <w:sz w:val="24"/>
              </w:rPr>
            </w:pPr>
            <w:r w:rsidRPr="006D2903">
              <w:rPr>
                <w:rFonts w:ascii="Arial" w:eastAsia="Times New Roman" w:hAnsi="Arial" w:cs="Arial"/>
                <w:b/>
                <w:sz w:val="24"/>
              </w:rPr>
              <w:t>R.b.</w:t>
            </w: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DD5BB7">
            <w:pPr>
              <w:spacing w:after="0" w:line="20" w:lineRule="atLeast"/>
              <w:jc w:val="center"/>
              <w:rPr>
                <w:rFonts w:ascii="Arial" w:eastAsia="Times New Roman" w:hAnsi="Arial" w:cs="Arial"/>
                <w:b/>
                <w:sz w:val="24"/>
              </w:rPr>
            </w:pPr>
            <w:r w:rsidRPr="006D2903">
              <w:rPr>
                <w:rFonts w:ascii="Arial" w:eastAsia="Times New Roman" w:hAnsi="Arial" w:cs="Arial"/>
                <w:b/>
                <w:sz w:val="24"/>
              </w:rPr>
              <w:t>Opis predmeta nabavke</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DD5BB7">
            <w:pPr>
              <w:spacing w:after="0" w:line="20" w:lineRule="atLeast"/>
              <w:jc w:val="center"/>
              <w:rPr>
                <w:rFonts w:ascii="Arial" w:eastAsia="Times New Roman" w:hAnsi="Arial" w:cs="Arial"/>
                <w:b/>
                <w:sz w:val="24"/>
              </w:rPr>
            </w:pPr>
            <w:r w:rsidRPr="006D2903">
              <w:rPr>
                <w:rFonts w:ascii="Arial" w:eastAsia="Times New Roman" w:hAnsi="Arial" w:cs="Arial"/>
                <w:b/>
                <w:sz w:val="24"/>
              </w:rPr>
              <w:t>Bitne karakteristike predmeta nabavke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DD5BB7">
            <w:pPr>
              <w:spacing w:after="0" w:line="20" w:lineRule="atLeast"/>
              <w:jc w:val="center"/>
              <w:rPr>
                <w:rFonts w:ascii="Arial" w:eastAsia="Times New Roman" w:hAnsi="Arial" w:cs="Arial"/>
                <w:b/>
                <w:sz w:val="24"/>
              </w:rPr>
            </w:pPr>
            <w:r w:rsidRPr="006D2903">
              <w:rPr>
                <w:rFonts w:ascii="Arial" w:eastAsia="Times New Roman" w:hAnsi="Arial" w:cs="Arial"/>
                <w:b/>
                <w:sz w:val="24"/>
              </w:rPr>
              <w:t>Jedinica mjere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DD5BB7">
            <w:pPr>
              <w:spacing w:after="0" w:line="20" w:lineRule="atLeast"/>
              <w:jc w:val="center"/>
              <w:rPr>
                <w:rFonts w:ascii="Arial" w:eastAsia="Times New Roman" w:hAnsi="Arial" w:cs="Arial"/>
                <w:b/>
                <w:sz w:val="24"/>
              </w:rPr>
            </w:pPr>
            <w:r w:rsidRPr="006D2903">
              <w:rPr>
                <w:rFonts w:ascii="Arial" w:eastAsia="Times New Roman" w:hAnsi="Arial" w:cs="Arial"/>
                <w:b/>
                <w:sz w:val="24"/>
              </w:rPr>
              <w:t>Količina</w:t>
            </w:r>
          </w:p>
        </w:tc>
      </w:tr>
      <w:tr w:rsidR="00F46507" w:rsidRPr="00F46507" w:rsidTr="00DD5BB7">
        <w:trPr>
          <w:trHeight w:val="446"/>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Panasonic KX-MB 2130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Panasonic  KXFAT472X  black,Orginal od proizvođača štampača  ili ekvivalent ,2000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243"/>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Drum za štampač HP Laser Jet Pro MFP M130fn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Drum HP CF219A Orginal od proizvođača štampača  ili ekvivalent, 12 000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7</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P1102/    M1212nf MFP/M1132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HP CE285A Orginal od proizvođača štampača  ili ekvivalent , 1600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41</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3055/1018/ 1020/ M1005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HP Q2612A Orginal od proizvođača štampača  ili ekvivalent 2000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Samsung SCX-4521 F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both"/>
              <w:rPr>
                <w:rFonts w:ascii="Arial" w:eastAsia="Times New Roman" w:hAnsi="Arial" w:cs="Arial"/>
              </w:rPr>
            </w:pPr>
            <w:r w:rsidRPr="00F46507">
              <w:rPr>
                <w:rFonts w:ascii="Arial" w:eastAsia="Times New Roman" w:hAnsi="Arial" w:cs="Arial"/>
              </w:rPr>
              <w:t xml:space="preserve"> Toner Samsung  MLT-D119S/SEE Orginal od proizvođača štampač ili ekvivalent              2000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 1006/ P1005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Toner HP CB435A Orginal od proizvođača štampač ili ekvivalent               1500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P2015n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Q7553X Orginal od proizvođača štampač  ili ekvivalent                                                                                      7000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41</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Pro MFP M227dw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HP CF230X Orginal od proizvođača štampač  ili ekvivalent 3500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MFP M 127 FN / M125a/M125w</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CF283A Orginal od proizvođača štampač  ili ekvivalent                                                                                                        1500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23</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Color Laser Jet pro MFP M477 FDN black</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CF410X Orginal od proizvođača štampač  ili ekvivalent  6500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Color Laser Jet pro MFP M477 FDN magenta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CF413X Orginal od proizvođača štampač  ili ekvivalent,5000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Color Laser Jet pro MFP M477 FDN yellow </w:t>
            </w:r>
          </w:p>
        </w:tc>
        <w:tc>
          <w:tcPr>
            <w:tcW w:w="3714" w:type="dxa"/>
            <w:tcBorders>
              <w:top w:val="single" w:sz="4" w:space="0" w:color="auto"/>
              <w:left w:val="single" w:sz="4" w:space="0" w:color="auto"/>
              <w:bottom w:val="single" w:sz="4" w:space="0" w:color="auto"/>
              <w:right w:val="single" w:sz="4" w:space="0" w:color="auto"/>
            </w:tcBorders>
          </w:tcPr>
          <w:p w:rsid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CF412X Orginal od proizvođača štampač  ili ekvivalent,5000 kopija</w:t>
            </w:r>
          </w:p>
          <w:p w:rsidR="00F46507" w:rsidRPr="00F46507" w:rsidRDefault="00F46507" w:rsidP="00DD5BB7">
            <w:pPr>
              <w:spacing w:after="0" w:line="20" w:lineRule="atLeast"/>
              <w:rPr>
                <w:rFonts w:ascii="Arial" w:eastAsia="Times New Roman" w:hAnsi="Arial" w:cs="Arial"/>
              </w:rPr>
            </w:pP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fotokop. aparat Samsung SCX 4300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SAMSUNG MLT-D1092S Orginal od proizvođača fotokopir aparata ili ekvivalent 2000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fotokop. aparat </w:t>
            </w:r>
            <w:r w:rsidRPr="00F46507">
              <w:rPr>
                <w:rFonts w:ascii="Arial" w:eastAsia="Times New Roman" w:hAnsi="Arial" w:cs="Arial"/>
              </w:rPr>
              <w:lastRenderedPageBreak/>
              <w:t xml:space="preserve">Canon IR 1024A/ IJ 1018J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lastRenderedPageBreak/>
              <w:t xml:space="preserve">Toner  Canon C-EXV18 </w:t>
            </w:r>
            <w:r w:rsidRPr="00F46507">
              <w:rPr>
                <w:rFonts w:ascii="Arial" w:eastAsia="Times New Roman" w:hAnsi="Arial" w:cs="Arial"/>
              </w:rPr>
              <w:lastRenderedPageBreak/>
              <w:t xml:space="preserve">(0386B002AA) Orginal od proizvođača fotokopir aparata ili ekvivalent ,84000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lastRenderedPageBreak/>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5200</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HP Q7516A Orginal od proizvođača štampač  ili ekvivalent  12000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Xerox  work centre 3025</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Xerox WC3025 Orginal od proizvođača štampač  ili ekvivalent,  1500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8</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P2055d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Toner HP CE505X Orginal od proizvođača štampač  ili ekvivalent, 6500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Samsung ML 2160/ ML 2165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Samsung  MLT-D101S/ELS Orginal od proizvođača štampač  ili ekvivalent</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1500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21</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107</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HP W1106A Orginal od proizvođača štampač  ili ekvivalent, 1000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Lexmark E260 dn</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Lexmark E260A11E Orginal od proizvođača štampač  ili ekvivalent, 3500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Kertridž za štampač  Epson L 1300 black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Kertridž  Epson T6641 Black Orginal od proizvođača štampač  ili ekvivalent   4000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 1300 cyan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jc w:val="both"/>
              <w:rPr>
                <w:rFonts w:ascii="Arial" w:hAnsi="Arial" w:cs="Arial"/>
              </w:rPr>
            </w:pPr>
            <w:r w:rsidRPr="00F46507">
              <w:rPr>
                <w:rFonts w:ascii="Arial" w:eastAsia="Times New Roman" w:hAnsi="Arial" w:cs="Arial"/>
              </w:rPr>
              <w:t>Kertridž  Epson T6642 cyan Orginal od proizvođača štampač  ili ekvivalent   6500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 1300 magenta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Epson T6643 magenta Orginal od proizvođača štampač  ili ekvivalent   6500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 1300 yellow</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jc w:val="both"/>
              <w:rPr>
                <w:rFonts w:ascii="Arial" w:hAnsi="Arial" w:cs="Arial"/>
              </w:rPr>
            </w:pPr>
            <w:r w:rsidRPr="00F46507">
              <w:rPr>
                <w:rFonts w:ascii="Arial" w:eastAsia="Times New Roman" w:hAnsi="Arial" w:cs="Arial"/>
              </w:rPr>
              <w:t>Kertridž  Epson T6644 yelow Orginal od proizvođača štampač  ili ekvivalent   6500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5</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Kyocera Ecosys M5521 crni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Kyocera TK5220K Orginal od proizvođača štampač  ili ekvivalent   1200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M5521 cyan</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Kyocera TK5220C Orginal od proizvođača štampač  ili ekvivalent   1200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M5521 magenta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Kyocera TK5220M Orginal od proizvođača štampač  ili ekvivalent   1200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M5521 yellow</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Kyocera TK5220Y Orginal od proizvođača štampač  ili ekvivalent   1200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lang w:val="sr-Latn-CS"/>
              </w:rPr>
            </w:pPr>
            <w:r w:rsidRPr="00F46507">
              <w:rPr>
                <w:rFonts w:ascii="Arial" w:eastAsia="Times New Roman" w:hAnsi="Arial" w:cs="Arial"/>
              </w:rPr>
              <w:t>Toner za štampač Kyocera Ecosys M5026 crni</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lang w:val="sr-Latn-CS"/>
              </w:rPr>
            </w:pPr>
            <w:r w:rsidRPr="00F46507">
              <w:rPr>
                <w:rFonts w:ascii="Arial" w:eastAsia="Times New Roman" w:hAnsi="Arial" w:cs="Arial"/>
                <w:lang w:val="sr-Latn-CS"/>
              </w:rPr>
              <w:t xml:space="preserve">Toner  </w:t>
            </w:r>
            <w:r w:rsidRPr="00F46507">
              <w:rPr>
                <w:rFonts w:ascii="Arial" w:eastAsia="Times New Roman" w:hAnsi="Arial" w:cs="Arial"/>
              </w:rPr>
              <w:t>Kyocera</w:t>
            </w:r>
            <w:r w:rsidRPr="00F46507">
              <w:rPr>
                <w:rFonts w:ascii="Arial" w:eastAsia="Times New Roman" w:hAnsi="Arial" w:cs="Arial"/>
                <w:lang w:val="sr-Latn-CS"/>
              </w:rPr>
              <w:t xml:space="preserve"> TK5240K </w:t>
            </w:r>
            <w:r w:rsidRPr="00F46507">
              <w:rPr>
                <w:rFonts w:ascii="Arial" w:eastAsia="Times New Roman" w:hAnsi="Arial" w:cs="Arial"/>
              </w:rPr>
              <w:t xml:space="preserve">Orginal od proizvođača štampač  ili </w:t>
            </w:r>
            <w:r w:rsidRPr="00F46507">
              <w:rPr>
                <w:rFonts w:ascii="Arial" w:eastAsia="Times New Roman" w:hAnsi="Arial" w:cs="Arial"/>
              </w:rPr>
              <w:lastRenderedPageBreak/>
              <w:t xml:space="preserve">ekvivalent   </w:t>
            </w:r>
            <w:r w:rsidRPr="00F46507">
              <w:rPr>
                <w:rFonts w:ascii="Arial" w:eastAsia="Times New Roman" w:hAnsi="Arial" w:cs="Arial"/>
                <w:lang w:val="sr-Latn-CS"/>
              </w:rPr>
              <w:t>4000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lastRenderedPageBreak/>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8</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M5026 cyan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jc w:val="both"/>
              <w:rPr>
                <w:rFonts w:ascii="Arial" w:hAnsi="Arial" w:cs="Arial"/>
              </w:rPr>
            </w:pPr>
            <w:r w:rsidRPr="00F46507">
              <w:rPr>
                <w:rFonts w:ascii="Arial" w:eastAsia="Times New Roman" w:hAnsi="Arial" w:cs="Arial"/>
                <w:lang w:val="sr-Latn-CS"/>
              </w:rPr>
              <w:t xml:space="preserve">Toner  </w:t>
            </w:r>
            <w:r w:rsidRPr="00F46507">
              <w:rPr>
                <w:rFonts w:ascii="Arial" w:eastAsia="Times New Roman" w:hAnsi="Arial" w:cs="Arial"/>
              </w:rPr>
              <w:t>Kyocera</w:t>
            </w:r>
            <w:r w:rsidRPr="00F46507">
              <w:rPr>
                <w:rFonts w:ascii="Arial" w:eastAsia="Times New Roman" w:hAnsi="Arial" w:cs="Arial"/>
                <w:lang w:val="sr-Latn-CS"/>
              </w:rPr>
              <w:t xml:space="preserve"> TK5240C </w:t>
            </w:r>
            <w:r w:rsidRPr="00F46507">
              <w:rPr>
                <w:rFonts w:ascii="Arial" w:eastAsia="Times New Roman" w:hAnsi="Arial" w:cs="Arial"/>
              </w:rPr>
              <w:t xml:space="preserve">Orginal od proizvođača štampač  ili ekvivalent   </w:t>
            </w:r>
            <w:r w:rsidRPr="00F46507">
              <w:rPr>
                <w:rFonts w:ascii="Arial" w:eastAsia="Times New Roman" w:hAnsi="Arial" w:cs="Arial"/>
                <w:lang w:val="sr-Latn-CS"/>
              </w:rPr>
              <w:t>3000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M5026 magenta</w:t>
            </w:r>
          </w:p>
        </w:tc>
        <w:tc>
          <w:tcPr>
            <w:tcW w:w="3714" w:type="dxa"/>
            <w:tcBorders>
              <w:top w:val="single" w:sz="4" w:space="0" w:color="auto"/>
              <w:left w:val="single" w:sz="4" w:space="0" w:color="auto"/>
              <w:bottom w:val="single" w:sz="4" w:space="0" w:color="auto"/>
              <w:right w:val="single" w:sz="4" w:space="0" w:color="auto"/>
            </w:tcBorders>
          </w:tcPr>
          <w:p w:rsidR="00F46507" w:rsidRPr="00DD5BB7" w:rsidRDefault="00F46507" w:rsidP="00DD5BB7">
            <w:pPr>
              <w:spacing w:after="0" w:line="20" w:lineRule="atLeast"/>
              <w:jc w:val="both"/>
              <w:rPr>
                <w:rFonts w:ascii="Arial" w:eastAsia="Times New Roman" w:hAnsi="Arial" w:cs="Arial"/>
                <w:lang w:val="sr-Latn-CS"/>
              </w:rPr>
            </w:pPr>
            <w:r w:rsidRPr="00F46507">
              <w:rPr>
                <w:rFonts w:ascii="Arial" w:eastAsia="Times New Roman" w:hAnsi="Arial" w:cs="Arial"/>
                <w:lang w:val="sr-Latn-CS"/>
              </w:rPr>
              <w:t xml:space="preserve">Toner  </w:t>
            </w:r>
            <w:r w:rsidRPr="00F46507">
              <w:rPr>
                <w:rFonts w:ascii="Arial" w:eastAsia="Times New Roman" w:hAnsi="Arial" w:cs="Arial"/>
              </w:rPr>
              <w:t>Kyocera</w:t>
            </w:r>
            <w:r w:rsidRPr="00F46507">
              <w:rPr>
                <w:rFonts w:ascii="Arial" w:eastAsia="Times New Roman" w:hAnsi="Arial" w:cs="Arial"/>
                <w:lang w:val="sr-Latn-CS"/>
              </w:rPr>
              <w:t xml:space="preserve"> TK5240M </w:t>
            </w:r>
            <w:r w:rsidRPr="00F46507">
              <w:rPr>
                <w:rFonts w:ascii="Arial" w:eastAsia="Times New Roman" w:hAnsi="Arial" w:cs="Arial"/>
              </w:rPr>
              <w:t xml:space="preserve">Orginal od proizvođača štampač  ili ekvivalent   </w:t>
            </w:r>
            <w:r w:rsidRPr="00F46507">
              <w:rPr>
                <w:rFonts w:ascii="Arial" w:eastAsia="Times New Roman" w:hAnsi="Arial" w:cs="Arial"/>
                <w:lang w:val="sr-Latn-CS"/>
              </w:rPr>
              <w:t>3000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M5026 yellow</w:t>
            </w:r>
          </w:p>
        </w:tc>
        <w:tc>
          <w:tcPr>
            <w:tcW w:w="3714" w:type="dxa"/>
            <w:tcBorders>
              <w:top w:val="single" w:sz="4" w:space="0" w:color="auto"/>
              <w:left w:val="single" w:sz="4" w:space="0" w:color="auto"/>
              <w:bottom w:val="single" w:sz="4" w:space="0" w:color="auto"/>
              <w:right w:val="single" w:sz="4" w:space="0" w:color="auto"/>
            </w:tcBorders>
          </w:tcPr>
          <w:p w:rsidR="00F46507" w:rsidRPr="00DD5BB7" w:rsidRDefault="00F46507" w:rsidP="00DD5BB7">
            <w:pPr>
              <w:spacing w:after="0" w:line="20" w:lineRule="atLeast"/>
              <w:jc w:val="both"/>
              <w:rPr>
                <w:rFonts w:ascii="Arial" w:eastAsia="Times New Roman" w:hAnsi="Arial" w:cs="Arial"/>
                <w:lang w:val="sr-Latn-CS"/>
              </w:rPr>
            </w:pPr>
            <w:r w:rsidRPr="00F46507">
              <w:rPr>
                <w:rFonts w:ascii="Arial" w:eastAsia="Times New Roman" w:hAnsi="Arial" w:cs="Arial"/>
                <w:lang w:val="sr-Latn-CS"/>
              </w:rPr>
              <w:t xml:space="preserve">Toner  </w:t>
            </w:r>
            <w:r w:rsidRPr="00F46507">
              <w:rPr>
                <w:rFonts w:ascii="Arial" w:eastAsia="Times New Roman" w:hAnsi="Arial" w:cs="Arial"/>
              </w:rPr>
              <w:t>Kyocera</w:t>
            </w:r>
            <w:r w:rsidRPr="00F46507">
              <w:rPr>
                <w:rFonts w:ascii="Arial" w:eastAsia="Times New Roman" w:hAnsi="Arial" w:cs="Arial"/>
                <w:lang w:val="sr-Latn-CS"/>
              </w:rPr>
              <w:t xml:space="preserve"> TK5240Y </w:t>
            </w:r>
            <w:r w:rsidRPr="00F46507">
              <w:rPr>
                <w:rFonts w:ascii="Arial" w:eastAsia="Times New Roman" w:hAnsi="Arial" w:cs="Arial"/>
              </w:rPr>
              <w:t xml:space="preserve">Orginal od proizvođača štampač  ili ekvivalent   </w:t>
            </w:r>
            <w:r w:rsidRPr="00F46507">
              <w:rPr>
                <w:rFonts w:ascii="Arial" w:eastAsia="Times New Roman" w:hAnsi="Arial" w:cs="Arial"/>
                <w:lang w:val="sr-Latn-CS"/>
              </w:rPr>
              <w:t>3000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lang w:val="sr-Latn-CS"/>
              </w:rPr>
            </w:pPr>
            <w:r w:rsidRPr="00F46507">
              <w:rPr>
                <w:rFonts w:ascii="Arial" w:eastAsia="Times New Roman" w:hAnsi="Arial" w:cs="Arial"/>
              </w:rPr>
              <w:t>Kertridž za štampač HP Desk Jet 2130 black</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lang w:val="sr-Latn-CS"/>
              </w:rPr>
            </w:pPr>
            <w:r w:rsidRPr="00F46507">
              <w:rPr>
                <w:rFonts w:ascii="Arial" w:eastAsia="Times New Roman" w:hAnsi="Arial" w:cs="Arial"/>
              </w:rPr>
              <w:t xml:space="preserve">Kertridž  HP No302 F6U66AE  Orginal od proizvođača štampač  ili ekvivalent   </w:t>
            </w:r>
            <w:r w:rsidRPr="00F46507">
              <w:rPr>
                <w:rFonts w:ascii="Arial" w:eastAsia="Times New Roman" w:hAnsi="Arial" w:cs="Arial"/>
                <w:lang w:val="sr-Latn-CS"/>
              </w:rPr>
              <w:t>190 kopija</w:t>
            </w:r>
            <w:r w:rsidRPr="00F46507">
              <w:rPr>
                <w:rFonts w:ascii="Arial" w:eastAsia="Times New Roman" w:hAnsi="Arial" w:cs="Arial"/>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HP Desk Jet 2130 COLOR</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Kertridž  HP No302 F6U65AE  Orginal od proizvođača štampač  ili ekvivalent   </w:t>
            </w:r>
            <w:r w:rsidRPr="00F46507">
              <w:rPr>
                <w:rFonts w:ascii="Arial" w:eastAsia="Times New Roman" w:hAnsi="Arial" w:cs="Arial"/>
                <w:lang w:val="sr-Latn-CS"/>
              </w:rPr>
              <w:t>165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998"/>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M102W/ MFP M130a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 xml:space="preserve"> ToneR HP CF217A Orginal od proi</w:t>
            </w:r>
            <w:r w:rsidR="00DD5BB7">
              <w:rPr>
                <w:rFonts w:ascii="Arial" w:eastAsia="Times New Roman" w:hAnsi="Arial" w:cs="Arial"/>
              </w:rPr>
              <w:t>zvođača štampač  ili ekvivalent</w:t>
            </w:r>
            <w:r w:rsidRPr="00F46507">
              <w:rPr>
                <w:rFonts w:ascii="Arial" w:eastAsia="Times New Roman" w:hAnsi="Arial" w:cs="Arial"/>
              </w:rPr>
              <w:t>,1600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12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Kyocera Ecosys  M5521/P5021</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Kyocera TK-5230K Crni                                                       Orginal od proizvođača štampač  ili ekvivalent, 2600 kopija                                                                                                                      Toner Kyocera TK-5230C Cyan       Orginal od proizvođača štampač  ili ekvivalent, 2200 kopija                              Toner Kyocera TK-5230M Magenta       Orginal od proizvođača štampač  ili ekvivalent, 2200 kopija                                                                                Toner Kyocera TK-5230Y Yellow      Orginal od proizvođača štampač  ili ekvivalent, 2200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komplet</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13</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Canon MF421 dw</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Canon 052H Orginal od proizvođača štampač  ili ekvivalent</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9000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Canon IR 2016J</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Canon C-EXV14 Orginal od proi</w:t>
            </w:r>
            <w:r w:rsidR="00DD5BB7">
              <w:rPr>
                <w:rFonts w:ascii="Arial" w:eastAsia="Times New Roman" w:hAnsi="Arial" w:cs="Arial"/>
              </w:rPr>
              <w:t>zvođača štampač  ili ekvivalent</w:t>
            </w:r>
            <w:r w:rsidRPr="00F46507">
              <w:rPr>
                <w:rFonts w:ascii="Arial" w:eastAsia="Times New Roman" w:hAnsi="Arial" w:cs="Arial"/>
              </w:rPr>
              <w:t>,</w:t>
            </w:r>
            <w:r w:rsidR="00DD5BB7">
              <w:rPr>
                <w:rFonts w:ascii="Arial" w:eastAsia="Times New Roman" w:hAnsi="Arial" w:cs="Arial"/>
              </w:rPr>
              <w:t xml:space="preserve"> </w:t>
            </w:r>
            <w:r w:rsidRPr="00F46507">
              <w:rPr>
                <w:rFonts w:ascii="Arial" w:eastAsia="Times New Roman" w:hAnsi="Arial" w:cs="Arial"/>
              </w:rPr>
              <w:t xml:space="preserve">8300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4</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P1606dn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CE278A Orginal od proi</w:t>
            </w:r>
            <w:r w:rsidR="00DD5BB7">
              <w:rPr>
                <w:rFonts w:ascii="Arial" w:eastAsia="Times New Roman" w:hAnsi="Arial" w:cs="Arial"/>
              </w:rPr>
              <w:t>zvođača štampač  ili ekvivalent</w:t>
            </w:r>
            <w:r w:rsidRPr="00F46507">
              <w:rPr>
                <w:rFonts w:ascii="Arial" w:eastAsia="Times New Roman" w:hAnsi="Arial" w:cs="Arial"/>
              </w:rPr>
              <w:t>,</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2100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Laser Jet pro 400 M451 dw crni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hAnsi="Arial" w:cs="Arial"/>
              </w:rPr>
              <w:t>Toner HP CE410A</w:t>
            </w:r>
            <w:r w:rsidRPr="00F46507">
              <w:rPr>
                <w:rFonts w:ascii="Arial" w:eastAsia="Times New Roman" w:hAnsi="Arial" w:cs="Arial"/>
              </w:rPr>
              <w:t xml:space="preserve"> Orginal od proi</w:t>
            </w:r>
            <w:r w:rsidR="00DD5BB7">
              <w:rPr>
                <w:rFonts w:ascii="Arial" w:eastAsia="Times New Roman" w:hAnsi="Arial" w:cs="Arial"/>
              </w:rPr>
              <w:t>zvođača štampač  ili ekvivalent</w:t>
            </w:r>
            <w:r w:rsidRPr="00F46507">
              <w:rPr>
                <w:rFonts w:ascii="Arial" w:eastAsia="Times New Roman" w:hAnsi="Arial" w:cs="Arial"/>
              </w:rPr>
              <w:t>,</w:t>
            </w:r>
          </w:p>
          <w:p w:rsidR="00F46507" w:rsidRPr="00F46507" w:rsidRDefault="00DD5BB7" w:rsidP="00DD5BB7">
            <w:pPr>
              <w:spacing w:after="0" w:line="20" w:lineRule="atLeast"/>
              <w:rPr>
                <w:rFonts w:ascii="Arial" w:hAnsi="Arial" w:cs="Arial"/>
              </w:rPr>
            </w:pPr>
            <w:r>
              <w:rPr>
                <w:rFonts w:ascii="Arial" w:eastAsia="Times New Roman" w:hAnsi="Arial" w:cs="Arial"/>
              </w:rPr>
              <w:t xml:space="preserve"> </w:t>
            </w:r>
            <w:r w:rsidR="00F46507" w:rsidRPr="00F46507">
              <w:rPr>
                <w:rFonts w:ascii="Arial" w:eastAsia="Times New Roman" w:hAnsi="Arial" w:cs="Arial"/>
              </w:rPr>
              <w:t>2090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400 M451 dw cyan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hAnsi="Arial" w:cs="Arial"/>
              </w:rPr>
              <w:t>Toner HP CE411A</w:t>
            </w:r>
            <w:r w:rsidRPr="00F46507">
              <w:rPr>
                <w:rFonts w:ascii="Arial" w:eastAsia="Times New Roman" w:hAnsi="Arial" w:cs="Arial"/>
              </w:rPr>
              <w:t xml:space="preserve"> Orginal od proi</w:t>
            </w:r>
            <w:r w:rsidR="00DD5BB7">
              <w:rPr>
                <w:rFonts w:ascii="Arial" w:eastAsia="Times New Roman" w:hAnsi="Arial" w:cs="Arial"/>
              </w:rPr>
              <w:t>zvođača štampač  ili ekvivalent</w:t>
            </w:r>
            <w:r w:rsidRPr="00F46507">
              <w:rPr>
                <w:rFonts w:ascii="Arial" w:eastAsia="Times New Roman" w:hAnsi="Arial" w:cs="Arial"/>
              </w:rPr>
              <w:t>,</w:t>
            </w:r>
          </w:p>
          <w:p w:rsidR="00F46507" w:rsidRPr="00F46507" w:rsidRDefault="00F46507" w:rsidP="00DD5BB7">
            <w:pPr>
              <w:spacing w:after="0" w:line="20" w:lineRule="atLeast"/>
              <w:rPr>
                <w:rFonts w:ascii="Arial" w:hAnsi="Arial" w:cs="Arial"/>
              </w:rPr>
            </w:pPr>
            <w:r w:rsidRPr="00F46507">
              <w:rPr>
                <w:rFonts w:ascii="Arial" w:eastAsia="Times New Roman" w:hAnsi="Arial" w:cs="Arial"/>
              </w:rPr>
              <w:t xml:space="preserve"> 2600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400 M451 dw magenta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hAnsi="Arial" w:cs="Arial"/>
              </w:rPr>
              <w:t>Toner HP CE413A</w:t>
            </w:r>
            <w:r w:rsidRPr="00F46507">
              <w:rPr>
                <w:rFonts w:ascii="Arial" w:eastAsia="Times New Roman" w:hAnsi="Arial" w:cs="Arial"/>
              </w:rPr>
              <w:t xml:space="preserve"> Orginal od proi</w:t>
            </w:r>
            <w:r w:rsidR="00DD5BB7">
              <w:rPr>
                <w:rFonts w:ascii="Arial" w:eastAsia="Times New Roman" w:hAnsi="Arial" w:cs="Arial"/>
              </w:rPr>
              <w:t>zvođača štampač  ili ekvivalent</w:t>
            </w:r>
            <w:r w:rsidRPr="00F46507">
              <w:rPr>
                <w:rFonts w:ascii="Arial" w:eastAsia="Times New Roman" w:hAnsi="Arial" w:cs="Arial"/>
              </w:rPr>
              <w:t>,</w:t>
            </w:r>
          </w:p>
          <w:p w:rsidR="00F46507" w:rsidRPr="00F46507" w:rsidRDefault="00F46507" w:rsidP="00DD5BB7">
            <w:pPr>
              <w:spacing w:after="0" w:line="20" w:lineRule="atLeast"/>
              <w:rPr>
                <w:rFonts w:ascii="Arial" w:hAnsi="Arial" w:cs="Arial"/>
              </w:rPr>
            </w:pPr>
            <w:r w:rsidRPr="00F46507">
              <w:rPr>
                <w:rFonts w:ascii="Arial" w:eastAsia="Times New Roman" w:hAnsi="Arial" w:cs="Arial"/>
              </w:rPr>
              <w:t xml:space="preserve"> 2600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400 M451 dw yellow</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hAnsi="Arial" w:cs="Arial"/>
              </w:rPr>
              <w:t>Toner HP CE412A</w:t>
            </w:r>
            <w:r w:rsidRPr="00F46507">
              <w:rPr>
                <w:rFonts w:ascii="Arial" w:eastAsia="Times New Roman" w:hAnsi="Arial" w:cs="Arial"/>
              </w:rPr>
              <w:t xml:space="preserve"> Orginal od proi</w:t>
            </w:r>
            <w:r w:rsidR="00DD5BB7">
              <w:rPr>
                <w:rFonts w:ascii="Arial" w:eastAsia="Times New Roman" w:hAnsi="Arial" w:cs="Arial"/>
              </w:rPr>
              <w:t>zvođača štampač  ili ekvivalent</w:t>
            </w:r>
            <w:r w:rsidRPr="00F46507">
              <w:rPr>
                <w:rFonts w:ascii="Arial" w:eastAsia="Times New Roman" w:hAnsi="Arial" w:cs="Arial"/>
              </w:rPr>
              <w:t>,</w:t>
            </w:r>
          </w:p>
          <w:p w:rsidR="00F46507" w:rsidRPr="00F46507" w:rsidRDefault="00F46507" w:rsidP="00DD5BB7">
            <w:pPr>
              <w:spacing w:after="0" w:line="20" w:lineRule="atLeast"/>
              <w:rPr>
                <w:rFonts w:ascii="Arial" w:hAnsi="Arial" w:cs="Arial"/>
              </w:rPr>
            </w:pPr>
            <w:r w:rsidRPr="00F46507">
              <w:rPr>
                <w:rFonts w:ascii="Arial" w:eastAsia="Times New Roman" w:hAnsi="Arial" w:cs="Arial"/>
              </w:rPr>
              <w:t xml:space="preserve"> 2600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6</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Canon  I sensys MF 4010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Toner Canon FX-10 Orginal od proi</w:t>
            </w:r>
            <w:r w:rsidR="00DD5BB7">
              <w:rPr>
                <w:rFonts w:ascii="Arial" w:eastAsia="Times New Roman" w:hAnsi="Arial" w:cs="Arial"/>
              </w:rPr>
              <w:t>zvođača štampač  ili ekvivalent</w:t>
            </w:r>
            <w:r w:rsidRPr="00F46507">
              <w:rPr>
                <w:rFonts w:ascii="Arial" w:eastAsia="Times New Roman" w:hAnsi="Arial" w:cs="Arial"/>
              </w:rPr>
              <w:t>,</w:t>
            </w:r>
            <w:r w:rsidR="00DD5BB7">
              <w:rPr>
                <w:rFonts w:ascii="Arial" w:eastAsia="Times New Roman" w:hAnsi="Arial" w:cs="Arial"/>
              </w:rPr>
              <w:t xml:space="preserve"> </w:t>
            </w:r>
            <w:r w:rsidRPr="00F46507">
              <w:rPr>
                <w:rFonts w:ascii="Arial" w:eastAsia="Times New Roman" w:hAnsi="Arial" w:cs="Arial"/>
              </w:rPr>
              <w:t>2000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Canon IR-C5540i/IRC5550i/IR-C5535i/IR-C5560i black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DD5BB7" w:rsidP="00DD5BB7">
            <w:pPr>
              <w:spacing w:after="0" w:line="20" w:lineRule="atLeast"/>
              <w:rPr>
                <w:rFonts w:ascii="Arial" w:hAnsi="Arial" w:cs="Arial"/>
              </w:rPr>
            </w:pPr>
            <w:r>
              <w:rPr>
                <w:rFonts w:ascii="Arial" w:eastAsia="Times New Roman" w:hAnsi="Arial" w:cs="Arial"/>
              </w:rPr>
              <w:t>Toner Canon C-EXV51BK</w:t>
            </w:r>
            <w:r w:rsidR="00F46507" w:rsidRPr="00F46507">
              <w:rPr>
                <w:rFonts w:ascii="Arial" w:eastAsia="Times New Roman" w:hAnsi="Arial" w:cs="Arial"/>
              </w:rPr>
              <w:t>, Orginal od proizvođača štampač  ili ekvivalent 69.000</w:t>
            </w:r>
            <w:r>
              <w:rPr>
                <w:rFonts w:ascii="Arial" w:eastAsia="Times New Roman" w:hAnsi="Arial" w:cs="Arial"/>
              </w:rPr>
              <w:t xml:space="preserve"> </w:t>
            </w:r>
            <w:r w:rsidR="00F46507" w:rsidRPr="00F46507">
              <w:rPr>
                <w:rFonts w:ascii="Arial" w:eastAsia="Times New Roman" w:hAnsi="Arial" w:cs="Arial"/>
              </w:rPr>
              <w:t xml:space="preserve">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nil"/>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single" w:sz="4" w:space="0" w:color="auto"/>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Canon IR-C5540i/IRC5550i/IR-C5535i/IR-C5560i cyan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Canon C-EXV51C, Orginal od proizvođača štampač  ili ekvivalent 60.000</w:t>
            </w:r>
            <w:r w:rsidR="00DD5BB7">
              <w:rPr>
                <w:rFonts w:ascii="Arial" w:eastAsia="Times New Roman" w:hAnsi="Arial" w:cs="Arial"/>
              </w:rPr>
              <w:t xml:space="preserve"> </w:t>
            </w:r>
            <w:r w:rsidRPr="00F46507">
              <w:rPr>
                <w:rFonts w:ascii="Arial" w:eastAsia="Times New Roman" w:hAnsi="Arial" w:cs="Arial"/>
              </w:rPr>
              <w:t>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1</w:t>
            </w:r>
          </w:p>
        </w:tc>
      </w:tr>
      <w:tr w:rsidR="00F46507" w:rsidRPr="00F46507" w:rsidTr="00DD5BB7">
        <w:trPr>
          <w:trHeight w:val="300"/>
          <w:jc w:val="center"/>
        </w:trPr>
        <w:tc>
          <w:tcPr>
            <w:tcW w:w="796" w:type="dxa"/>
            <w:tcBorders>
              <w:top w:val="nil"/>
              <w:left w:val="single" w:sz="4" w:space="0" w:color="auto"/>
              <w:bottom w:val="nil"/>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nil"/>
              <w:left w:val="single" w:sz="4" w:space="0" w:color="auto"/>
              <w:bottom w:val="nil"/>
              <w:right w:val="single" w:sz="4" w:space="0" w:color="auto"/>
            </w:tcBorders>
            <w:shd w:val="clear" w:color="auto" w:fill="auto"/>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Canon IR-C5540i/IRC5550i/IR-C5535i/IR-C5560i magenta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DD5BB7" w:rsidP="00DD5BB7">
            <w:pPr>
              <w:spacing w:after="0" w:line="20" w:lineRule="atLeast"/>
              <w:rPr>
                <w:rFonts w:ascii="Arial" w:hAnsi="Arial" w:cs="Arial"/>
              </w:rPr>
            </w:pPr>
            <w:r>
              <w:rPr>
                <w:rFonts w:ascii="Arial" w:eastAsia="Times New Roman" w:hAnsi="Arial" w:cs="Arial"/>
              </w:rPr>
              <w:t>Toner Canon C-EXV51M</w:t>
            </w:r>
            <w:r w:rsidR="00F46507" w:rsidRPr="00F46507">
              <w:rPr>
                <w:rFonts w:ascii="Arial" w:eastAsia="Times New Roman" w:hAnsi="Arial" w:cs="Arial"/>
              </w:rPr>
              <w:t>, Orginal od proizvođača štampač  ili ekvivalent 60.000</w:t>
            </w:r>
            <w:r>
              <w:rPr>
                <w:rFonts w:ascii="Arial" w:eastAsia="Times New Roman" w:hAnsi="Arial" w:cs="Arial"/>
              </w:rPr>
              <w:t xml:space="preserve"> </w:t>
            </w:r>
            <w:r w:rsidR="00F46507" w:rsidRPr="00F46507">
              <w:rPr>
                <w:rFonts w:ascii="Arial" w:eastAsia="Times New Roman" w:hAnsi="Arial" w:cs="Arial"/>
              </w:rPr>
              <w:t>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1</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Canon IR-C5540i/IRC5550i/IR-C5535i/IR-C5560i yellow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Canon C-EXV51Y , Orginal od proizvođača štampač  ili ekvivalent 60.000kopija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1</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Lexmark  C500 u boji </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Lexmar C500S2KG Black Orginal od proizvođača štampač  ili ekvivalent 2,500 kopija</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Lexmark  C500S2CG Cyan Orginal od proizvođača štampač  ili ekvivalent 1,500 kopija </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Lexmark  C500S2MG  Magenta Orginal od proizvođača štampač  ili ekvivalent 1,500 kopija</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Lexmark C500S2YG Yellow Orginal od proizvođača štampač  ili ekvivalent 1,500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komplet</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Laser Jet Pro M15a/ MFP M28a</w:t>
            </w:r>
          </w:p>
        </w:tc>
        <w:tc>
          <w:tcPr>
            <w:tcW w:w="3714"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CF244A Orginal od proizvođača štampač  ili ekvivalent</w:t>
            </w:r>
          </w:p>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1000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7</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Color Laser Jet 2600n black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 Toner HP Q6000A Orginal od proizvođača štampač  ili ekvivalent,               2500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Color Laser Jet 2600n yellow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HP Q6002A Orginal od proizvođača štampač  ili ekvivalent,               2000 kopija </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 xml:space="preserve">Toner za štampač HP Color Laser Jet 2600n cyan </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Q6001A Orginal od proizvođača štampač  ili ekvivalent,                2000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HP Color Laser Jet 2600n magenta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HP  Q6003A Orginal od proizvođača štampač  ili ekvivalent                                            2000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1175"/>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Samsung SCX 4623 FN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Samsung MLT-D1052S/ELS Orginal od proizvođača štampač  ili ekvivalent</w:t>
            </w:r>
            <w:r w:rsidR="00DD5BB7">
              <w:rPr>
                <w:rFonts w:ascii="Arial" w:eastAsia="Times New Roman" w:hAnsi="Arial" w:cs="Arial"/>
              </w:rPr>
              <w:t xml:space="preserve">, </w:t>
            </w:r>
            <w:r w:rsidRPr="00F46507">
              <w:rPr>
                <w:rFonts w:ascii="Arial" w:eastAsia="Times New Roman" w:hAnsi="Arial" w:cs="Arial"/>
              </w:rPr>
              <w:t>1500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Samsung Xpress M2070F</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Samsung MLT-D111S/ELS Orginal od proizvođača štampač  ili ekvivalent</w:t>
            </w:r>
            <w:r w:rsidR="00DD5BB7">
              <w:rPr>
                <w:rFonts w:ascii="Arial" w:eastAsia="Times New Roman" w:hAnsi="Arial" w:cs="Arial"/>
              </w:rPr>
              <w:t xml:space="preserve">, </w:t>
            </w:r>
            <w:r w:rsidRPr="00F46507">
              <w:rPr>
                <w:rFonts w:ascii="Arial" w:eastAsia="Times New Roman" w:hAnsi="Arial" w:cs="Arial"/>
              </w:rPr>
              <w:t>1000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Toner za štampač OKI B431 dn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Toner OKI B431(44574802)Orginal od proizvođača štampač  ili ekvivalent</w:t>
            </w:r>
            <w:r w:rsidR="00DD5BB7">
              <w:rPr>
                <w:rFonts w:ascii="Arial" w:eastAsia="Times New Roman" w:hAnsi="Arial" w:cs="Arial"/>
              </w:rPr>
              <w:t xml:space="preserve">, </w:t>
            </w:r>
            <w:r w:rsidRPr="00F46507">
              <w:rPr>
                <w:rFonts w:ascii="Arial" w:eastAsia="Times New Roman" w:hAnsi="Arial" w:cs="Arial"/>
              </w:rPr>
              <w:t>7000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8</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L5190 black</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Epson 103(C13T00S14A) Orginal od proiz</w:t>
            </w:r>
            <w:r w:rsidR="00DD5BB7">
              <w:rPr>
                <w:rFonts w:ascii="Arial" w:eastAsia="Times New Roman" w:hAnsi="Arial" w:cs="Arial"/>
              </w:rPr>
              <w:t xml:space="preserve">vođača štampač  ili ekvivalent, </w:t>
            </w:r>
            <w:r w:rsidRPr="00F46507">
              <w:rPr>
                <w:rFonts w:ascii="Arial" w:eastAsia="Times New Roman" w:hAnsi="Arial" w:cs="Arial"/>
              </w:rPr>
              <w:t>4500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87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L5190 cyan</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Epson 103(C13T00S24A) Orginal od proi</w:t>
            </w:r>
            <w:r w:rsidR="00DD5BB7">
              <w:rPr>
                <w:rFonts w:ascii="Arial" w:eastAsia="Times New Roman" w:hAnsi="Arial" w:cs="Arial"/>
              </w:rPr>
              <w:t xml:space="preserve">zvođača štampač  ili ekvivalent, </w:t>
            </w:r>
            <w:r w:rsidRPr="00F46507">
              <w:rPr>
                <w:rFonts w:ascii="Arial" w:eastAsia="Times New Roman" w:hAnsi="Arial" w:cs="Arial"/>
              </w:rPr>
              <w:t>4500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L5190 magenta</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Epson 103(C13T00S34A) Orginal od proi</w:t>
            </w:r>
            <w:r w:rsidR="00DD5BB7">
              <w:rPr>
                <w:rFonts w:ascii="Arial" w:eastAsia="Times New Roman" w:hAnsi="Arial" w:cs="Arial"/>
              </w:rPr>
              <w:t xml:space="preserve">zvođača štampač  ili ekvivalent, </w:t>
            </w:r>
            <w:r w:rsidRPr="00F46507">
              <w:rPr>
                <w:rFonts w:ascii="Arial" w:eastAsia="Times New Roman" w:hAnsi="Arial" w:cs="Arial"/>
              </w:rPr>
              <w:t>4500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Epson L5190 yellow</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Epson 103(C13T00S44A) Orginal od proizvođača štampač  ili ekvivalent</w:t>
            </w:r>
            <w:r w:rsidR="00DD5BB7">
              <w:rPr>
                <w:rFonts w:ascii="Arial" w:eastAsia="Times New Roman" w:hAnsi="Arial" w:cs="Arial"/>
              </w:rPr>
              <w:t xml:space="preserve">, </w:t>
            </w:r>
            <w:r w:rsidRPr="00F46507">
              <w:rPr>
                <w:rFonts w:ascii="Arial" w:eastAsia="Times New Roman" w:hAnsi="Arial" w:cs="Arial"/>
              </w:rPr>
              <w:t>4500 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3</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HP Deskjet 1280 black</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HP 51645AE Orginal od proizvođača štampač  ili ekvivalent                                                                  930</w:t>
            </w:r>
            <w:r w:rsidR="00DD5BB7">
              <w:rPr>
                <w:rFonts w:ascii="Arial" w:eastAsia="Times New Roman" w:hAnsi="Arial" w:cs="Arial"/>
              </w:rPr>
              <w:t xml:space="preserve"> </w:t>
            </w:r>
            <w:r w:rsidRPr="00F46507">
              <w:rPr>
                <w:rFonts w:ascii="Arial" w:eastAsia="Times New Roman" w:hAnsi="Arial" w:cs="Arial"/>
              </w:rPr>
              <w:t>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r w:rsidR="00F46507" w:rsidRPr="00F46507" w:rsidTr="00DD5BB7">
        <w:trPr>
          <w:trHeight w:val="300"/>
          <w:jc w:val="center"/>
        </w:trPr>
        <w:tc>
          <w:tcPr>
            <w:tcW w:w="796"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numPr>
                <w:ilvl w:val="0"/>
                <w:numId w:val="42"/>
              </w:numPr>
              <w:spacing w:after="0" w:line="20" w:lineRule="atLeast"/>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507" w:rsidRPr="00F46507" w:rsidRDefault="00F46507" w:rsidP="00DD5BB7">
            <w:pPr>
              <w:spacing w:after="0" w:line="20" w:lineRule="atLeast"/>
              <w:rPr>
                <w:rFonts w:ascii="Arial" w:eastAsia="Times New Roman" w:hAnsi="Arial" w:cs="Arial"/>
              </w:rPr>
            </w:pPr>
            <w:r w:rsidRPr="00F46507">
              <w:rPr>
                <w:rFonts w:ascii="Arial" w:eastAsia="Times New Roman" w:hAnsi="Arial" w:cs="Arial"/>
              </w:rPr>
              <w:t>Kertridž za štampač HP Deskjet 1280 color</w:t>
            </w:r>
          </w:p>
        </w:tc>
        <w:tc>
          <w:tcPr>
            <w:tcW w:w="3714" w:type="dxa"/>
            <w:tcBorders>
              <w:top w:val="single" w:sz="4" w:space="0" w:color="auto"/>
              <w:left w:val="single" w:sz="4" w:space="0" w:color="auto"/>
              <w:bottom w:val="single" w:sz="4" w:space="0" w:color="auto"/>
              <w:right w:val="single" w:sz="4" w:space="0" w:color="auto"/>
            </w:tcBorders>
          </w:tcPr>
          <w:p w:rsidR="00F46507" w:rsidRPr="00F46507" w:rsidRDefault="00F46507" w:rsidP="00DD5BB7">
            <w:pPr>
              <w:spacing w:after="0" w:line="20" w:lineRule="atLeast"/>
              <w:rPr>
                <w:rFonts w:ascii="Arial" w:hAnsi="Arial" w:cs="Arial"/>
              </w:rPr>
            </w:pPr>
            <w:r w:rsidRPr="00F46507">
              <w:rPr>
                <w:rFonts w:ascii="Arial" w:eastAsia="Times New Roman" w:hAnsi="Arial" w:cs="Arial"/>
              </w:rPr>
              <w:t>Kertridž  HP C6578AE Orginal od proizvođača štampač  ili ekvivalent                                                                  1200</w:t>
            </w:r>
            <w:r w:rsidR="00DD5BB7">
              <w:rPr>
                <w:rFonts w:ascii="Arial" w:eastAsia="Times New Roman" w:hAnsi="Arial" w:cs="Arial"/>
              </w:rPr>
              <w:t xml:space="preserve"> </w:t>
            </w:r>
            <w:r w:rsidRPr="00F46507">
              <w:rPr>
                <w:rFonts w:ascii="Arial" w:eastAsia="Times New Roman" w:hAnsi="Arial" w:cs="Arial"/>
              </w:rPr>
              <w:t>kopija</w:t>
            </w:r>
          </w:p>
        </w:tc>
        <w:tc>
          <w:tcPr>
            <w:tcW w:w="1177" w:type="dxa"/>
            <w:tcBorders>
              <w:top w:val="single" w:sz="4" w:space="0" w:color="auto"/>
              <w:left w:val="single" w:sz="4" w:space="0" w:color="auto"/>
              <w:bottom w:val="single" w:sz="4" w:space="0" w:color="auto"/>
              <w:right w:val="single" w:sz="4" w:space="0" w:color="auto"/>
            </w:tcBorders>
            <w:vAlign w:val="center"/>
          </w:tcPr>
          <w:p w:rsidR="00F46507" w:rsidRPr="00F46507" w:rsidRDefault="00F46507" w:rsidP="00DD5BB7">
            <w:pPr>
              <w:spacing w:after="0" w:line="20" w:lineRule="atLeast"/>
              <w:jc w:val="center"/>
              <w:rPr>
                <w:rFonts w:ascii="Arial" w:hAnsi="Arial" w:cs="Arial"/>
              </w:rPr>
            </w:pPr>
            <w:r w:rsidRPr="00F46507">
              <w:rPr>
                <w:rFonts w:ascii="Arial" w:hAnsi="Arial" w:cs="Arial"/>
              </w:rPr>
              <w:t>kom</w:t>
            </w:r>
          </w:p>
        </w:tc>
        <w:tc>
          <w:tcPr>
            <w:tcW w:w="1251" w:type="dxa"/>
            <w:tcBorders>
              <w:top w:val="single" w:sz="4" w:space="0" w:color="auto"/>
              <w:left w:val="single" w:sz="4" w:space="0" w:color="auto"/>
              <w:bottom w:val="single" w:sz="4" w:space="0" w:color="auto"/>
              <w:right w:val="single" w:sz="4" w:space="0" w:color="auto"/>
            </w:tcBorders>
            <w:vAlign w:val="center"/>
          </w:tcPr>
          <w:p w:rsidR="00F46507" w:rsidRPr="00204E36" w:rsidRDefault="00F46507" w:rsidP="00DD5BB7">
            <w:pPr>
              <w:spacing w:after="0" w:line="20" w:lineRule="atLeast"/>
              <w:jc w:val="center"/>
              <w:rPr>
                <w:rFonts w:ascii="Arial" w:hAnsi="Arial" w:cs="Arial"/>
              </w:rPr>
            </w:pPr>
            <w:r w:rsidRPr="00204E36">
              <w:rPr>
                <w:rFonts w:ascii="Arial" w:hAnsi="Arial" w:cs="Arial"/>
              </w:rPr>
              <w:t>2</w:t>
            </w:r>
          </w:p>
        </w:tc>
      </w:tr>
    </w:tbl>
    <w:p w:rsidR="00B450EF" w:rsidRDefault="00B450EF" w:rsidP="00DD5BB7">
      <w:pPr>
        <w:spacing w:after="0" w:line="20" w:lineRule="atLeast"/>
      </w:pPr>
    </w:p>
    <w:p w:rsidR="00DD5BB7" w:rsidRDefault="00DD5BB7" w:rsidP="00DD5BB7">
      <w:pPr>
        <w:spacing w:after="0" w:line="20" w:lineRule="atLeast"/>
      </w:pPr>
    </w:p>
    <w:p w:rsidR="00DD5BB7" w:rsidRDefault="00DD5BB7" w:rsidP="00DD5BB7">
      <w:pPr>
        <w:spacing w:after="0" w:line="20" w:lineRule="atLeast"/>
      </w:pPr>
    </w:p>
    <w:p w:rsidR="00DD5BB7" w:rsidRDefault="00DD5BB7" w:rsidP="00DD5BB7">
      <w:pPr>
        <w:spacing w:after="0" w:line="20" w:lineRule="atLeast"/>
      </w:pPr>
    </w:p>
    <w:p w:rsidR="00DD5BB7" w:rsidRDefault="00DD5BB7" w:rsidP="00DD5BB7">
      <w:pPr>
        <w:spacing w:after="0" w:line="20" w:lineRule="atLeast"/>
      </w:pPr>
    </w:p>
    <w:p w:rsidR="00F46507" w:rsidRDefault="00275C5D" w:rsidP="00B450EF">
      <w:pPr>
        <w:rPr>
          <w:rFonts w:ascii="Arial" w:hAnsi="Arial" w:cs="Arial"/>
          <w:b/>
          <w:sz w:val="24"/>
          <w:szCs w:val="24"/>
        </w:rPr>
      </w:pPr>
      <w:r w:rsidRPr="00275C5D">
        <w:rPr>
          <w:rFonts w:ascii="Arial" w:hAnsi="Arial" w:cs="Arial"/>
          <w:b/>
          <w:sz w:val="24"/>
          <w:szCs w:val="24"/>
        </w:rPr>
        <w:t xml:space="preserve">Partija 2. Nabavka papira za štampu </w:t>
      </w:r>
    </w:p>
    <w:tbl>
      <w:tblPr>
        <w:tblW w:w="9456" w:type="dxa"/>
        <w:jc w:val="center"/>
        <w:tblLook w:val="04A0" w:firstRow="1" w:lastRow="0" w:firstColumn="1" w:lastColumn="0" w:noHBand="0" w:noVBand="1"/>
      </w:tblPr>
      <w:tblGrid>
        <w:gridCol w:w="800"/>
        <w:gridCol w:w="2490"/>
        <w:gridCol w:w="3734"/>
        <w:gridCol w:w="1177"/>
        <w:gridCol w:w="1255"/>
      </w:tblGrid>
      <w:tr w:rsidR="00F46507" w:rsidRPr="00F46507" w:rsidTr="006D2903">
        <w:trPr>
          <w:trHeight w:val="300"/>
          <w:jc w:val="center"/>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F46507">
            <w:pPr>
              <w:spacing w:after="0" w:line="240" w:lineRule="auto"/>
              <w:jc w:val="center"/>
              <w:rPr>
                <w:rFonts w:ascii="Arial" w:eastAsia="Times New Roman" w:hAnsi="Arial" w:cs="Arial"/>
                <w:b/>
                <w:sz w:val="24"/>
              </w:rPr>
            </w:pPr>
            <w:r w:rsidRPr="006D2903">
              <w:rPr>
                <w:rFonts w:ascii="Arial" w:eastAsia="Times New Roman" w:hAnsi="Arial" w:cs="Arial"/>
                <w:b/>
                <w:sz w:val="24"/>
              </w:rPr>
              <w:t>R.b.</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F46507">
            <w:pPr>
              <w:spacing w:after="0" w:line="240" w:lineRule="auto"/>
              <w:jc w:val="center"/>
              <w:rPr>
                <w:rFonts w:ascii="Arial" w:eastAsia="Times New Roman" w:hAnsi="Arial" w:cs="Arial"/>
                <w:b/>
                <w:sz w:val="24"/>
              </w:rPr>
            </w:pPr>
            <w:r w:rsidRPr="006D2903">
              <w:rPr>
                <w:rFonts w:ascii="Arial" w:eastAsia="Times New Roman" w:hAnsi="Arial" w:cs="Arial"/>
                <w:b/>
                <w:sz w:val="24"/>
              </w:rPr>
              <w:t>Opis predmeta nabavke</w:t>
            </w:r>
          </w:p>
        </w:tc>
        <w:tc>
          <w:tcPr>
            <w:tcW w:w="3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F46507">
            <w:pPr>
              <w:spacing w:after="0" w:line="240" w:lineRule="auto"/>
              <w:jc w:val="center"/>
              <w:rPr>
                <w:rFonts w:ascii="Arial" w:eastAsia="Times New Roman" w:hAnsi="Arial" w:cs="Arial"/>
                <w:b/>
                <w:sz w:val="24"/>
              </w:rPr>
            </w:pPr>
            <w:r w:rsidRPr="006D2903">
              <w:rPr>
                <w:rFonts w:ascii="Arial" w:eastAsia="Times New Roman" w:hAnsi="Arial" w:cs="Arial"/>
                <w:b/>
                <w:sz w:val="24"/>
              </w:rPr>
              <w:t>Bitne karakteristike predmeta nabavke</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F46507">
            <w:pPr>
              <w:spacing w:after="0" w:line="240" w:lineRule="auto"/>
              <w:jc w:val="center"/>
              <w:rPr>
                <w:rFonts w:ascii="Arial" w:eastAsia="Times New Roman" w:hAnsi="Arial" w:cs="Arial"/>
                <w:b/>
                <w:sz w:val="24"/>
              </w:rPr>
            </w:pPr>
            <w:r w:rsidRPr="006D2903">
              <w:rPr>
                <w:rFonts w:ascii="Arial" w:eastAsia="Times New Roman" w:hAnsi="Arial" w:cs="Arial"/>
                <w:b/>
                <w:sz w:val="24"/>
              </w:rPr>
              <w:t>Jedinica mjere</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07" w:rsidRPr="006D2903" w:rsidRDefault="00F46507" w:rsidP="00F46507">
            <w:pPr>
              <w:spacing w:after="0" w:line="240" w:lineRule="auto"/>
              <w:jc w:val="center"/>
              <w:rPr>
                <w:rFonts w:ascii="Arial" w:eastAsia="Times New Roman" w:hAnsi="Arial" w:cs="Arial"/>
                <w:b/>
                <w:sz w:val="24"/>
              </w:rPr>
            </w:pPr>
            <w:r w:rsidRPr="006D2903">
              <w:rPr>
                <w:rFonts w:ascii="Arial" w:eastAsia="Times New Roman" w:hAnsi="Arial" w:cs="Arial"/>
                <w:b/>
                <w:sz w:val="24"/>
              </w:rPr>
              <w:t>Količina</w:t>
            </w:r>
          </w:p>
        </w:tc>
      </w:tr>
      <w:tr w:rsidR="00643711" w:rsidRPr="00F46507" w:rsidTr="00B60BEF">
        <w:trPr>
          <w:trHeight w:val="300"/>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643711" w:rsidRDefault="00643711" w:rsidP="00643711">
            <w:pPr>
              <w:spacing w:after="0" w:line="240" w:lineRule="auto"/>
              <w:jc w:val="center"/>
              <w:rPr>
                <w:rFonts w:ascii="Arial" w:eastAsia="Times New Roman" w:hAnsi="Arial" w:cs="Arial"/>
              </w:rPr>
            </w:pPr>
            <w:r>
              <w:rPr>
                <w:rFonts w:ascii="Arial" w:eastAsia="Times New Roman" w:hAnsi="Arial" w:cs="Arial"/>
              </w:rPr>
              <w:t>1.</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F46507" w:rsidRDefault="00643711" w:rsidP="00643711">
            <w:pPr>
              <w:spacing w:after="0" w:line="240" w:lineRule="auto"/>
              <w:rPr>
                <w:rFonts w:ascii="Arial" w:eastAsia="Times New Roman" w:hAnsi="Arial" w:cs="Arial"/>
              </w:rPr>
            </w:pPr>
            <w:r>
              <w:rPr>
                <w:rFonts w:ascii="Arial" w:eastAsia="Times New Roman" w:hAnsi="Arial" w:cs="Arial"/>
              </w:rPr>
              <w:t>Fotokopirni A4 format</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Default="00643711" w:rsidP="00643711">
            <w:pPr>
              <w:spacing w:after="0" w:line="240" w:lineRule="auto"/>
              <w:rPr>
                <w:rFonts w:ascii="Arial" w:eastAsia="Times New Roman" w:hAnsi="Arial" w:cs="Arial"/>
              </w:rPr>
            </w:pPr>
            <w:r>
              <w:rPr>
                <w:rFonts w:ascii="Arial" w:eastAsia="Times New Roman" w:hAnsi="Arial" w:cs="Arial"/>
              </w:rPr>
              <w:t>Bijeli papir 80gr., 1/500 lista</w:t>
            </w:r>
            <w:r w:rsidR="001D55B6">
              <w:rPr>
                <w:rFonts w:ascii="Arial" w:eastAsia="Times New Roman" w:hAnsi="Arial" w:cs="Arial"/>
              </w:rPr>
              <w:t xml:space="preserve"> (ris)</w:t>
            </w:r>
          </w:p>
          <w:p w:rsidR="00643711" w:rsidRPr="00F46507" w:rsidRDefault="00643711" w:rsidP="00643711">
            <w:pPr>
              <w:spacing w:after="0" w:line="240" w:lineRule="auto"/>
              <w:rPr>
                <w:rFonts w:ascii="Arial" w:eastAsia="Times New Roman" w:hAnsi="Arial" w:cs="Arial"/>
              </w:rPr>
            </w:pPr>
            <w:r>
              <w:rPr>
                <w:rFonts w:ascii="Arial" w:eastAsia="Times New Roman" w:hAnsi="Arial" w:cs="Arial"/>
              </w:rPr>
              <w:t>Double A ili ekvivalent</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643711" w:rsidRPr="00F46507" w:rsidRDefault="00643711" w:rsidP="00643711">
            <w:pPr>
              <w:spacing w:after="0"/>
              <w:jc w:val="center"/>
              <w:rPr>
                <w:rFonts w:ascii="Arial" w:hAnsi="Arial" w:cs="Arial"/>
              </w:rPr>
            </w:pPr>
            <w:r>
              <w:rPr>
                <w:rFonts w:ascii="Arial" w:hAnsi="Arial" w:cs="Arial"/>
              </w:rPr>
              <w:t>ris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1A76A1" w:rsidRDefault="00643711" w:rsidP="00643711">
            <w:pPr>
              <w:spacing w:after="0"/>
              <w:jc w:val="center"/>
              <w:rPr>
                <w:rFonts w:ascii="Arial" w:hAnsi="Arial" w:cs="Arial"/>
              </w:rPr>
            </w:pPr>
            <w:r w:rsidRPr="001A76A1">
              <w:rPr>
                <w:rFonts w:ascii="Arial" w:hAnsi="Arial" w:cs="Arial"/>
              </w:rPr>
              <w:t>3215</w:t>
            </w:r>
          </w:p>
        </w:tc>
      </w:tr>
      <w:tr w:rsidR="00643711" w:rsidRPr="00F46507" w:rsidTr="00F46507">
        <w:trPr>
          <w:trHeight w:val="446"/>
          <w:jc w:val="center"/>
        </w:trPr>
        <w:tc>
          <w:tcPr>
            <w:tcW w:w="803" w:type="dxa"/>
            <w:tcBorders>
              <w:top w:val="single" w:sz="4" w:space="0" w:color="auto"/>
              <w:left w:val="single" w:sz="4" w:space="0" w:color="auto"/>
              <w:bottom w:val="single" w:sz="4" w:space="0" w:color="auto"/>
              <w:right w:val="single" w:sz="4" w:space="0" w:color="auto"/>
            </w:tcBorders>
          </w:tcPr>
          <w:p w:rsidR="00643711" w:rsidRPr="00643711" w:rsidRDefault="00643711" w:rsidP="00643711">
            <w:pPr>
              <w:spacing w:after="0" w:line="240" w:lineRule="auto"/>
              <w:rPr>
                <w:rFonts w:ascii="Arial" w:eastAsia="Times New Roman" w:hAnsi="Arial" w:cs="Arial"/>
              </w:rPr>
            </w:pPr>
            <w:r w:rsidRPr="00643711">
              <w:rPr>
                <w:rFonts w:ascii="Arial" w:eastAsia="Times New Roman" w:hAnsi="Arial" w:cs="Arial"/>
              </w:rPr>
              <w:t xml:space="preserve">    2.</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643711" w:rsidRDefault="00643711" w:rsidP="00643711">
            <w:pPr>
              <w:spacing w:after="0" w:line="240" w:lineRule="auto"/>
              <w:rPr>
                <w:rFonts w:ascii="Arial" w:eastAsia="Times New Roman" w:hAnsi="Arial" w:cs="Arial"/>
              </w:rPr>
            </w:pPr>
            <w:r w:rsidRPr="00643711">
              <w:rPr>
                <w:rFonts w:ascii="Arial" w:eastAsia="Times New Roman" w:hAnsi="Arial" w:cs="Arial"/>
              </w:rPr>
              <w:t xml:space="preserve">Pelir papir        </w:t>
            </w:r>
          </w:p>
        </w:tc>
        <w:tc>
          <w:tcPr>
            <w:tcW w:w="3781" w:type="dxa"/>
            <w:tcBorders>
              <w:top w:val="single" w:sz="4" w:space="0" w:color="auto"/>
              <w:left w:val="single" w:sz="4" w:space="0" w:color="auto"/>
              <w:bottom w:val="single" w:sz="4" w:space="0" w:color="auto"/>
              <w:right w:val="single" w:sz="4" w:space="0" w:color="auto"/>
            </w:tcBorders>
            <w:vAlign w:val="center"/>
          </w:tcPr>
          <w:p w:rsidR="00643711" w:rsidRPr="00643711" w:rsidRDefault="00643711" w:rsidP="00643711">
            <w:pPr>
              <w:spacing w:after="0" w:line="240" w:lineRule="auto"/>
              <w:rPr>
                <w:rFonts w:ascii="Arial" w:eastAsia="Times New Roman" w:hAnsi="Arial" w:cs="Arial"/>
              </w:rPr>
            </w:pPr>
            <w:r w:rsidRPr="00643711">
              <w:rPr>
                <w:rFonts w:ascii="Arial" w:eastAsia="Times New Roman" w:hAnsi="Arial" w:cs="Arial"/>
              </w:rPr>
              <w:t xml:space="preserve"> 500 lista </w:t>
            </w:r>
            <w:r w:rsidR="001D55B6">
              <w:rPr>
                <w:rFonts w:ascii="Arial" w:eastAsia="Times New Roman" w:hAnsi="Arial" w:cs="Arial"/>
              </w:rPr>
              <w:t>(ris)</w:t>
            </w:r>
          </w:p>
        </w:tc>
        <w:tc>
          <w:tcPr>
            <w:tcW w:w="1097" w:type="dxa"/>
            <w:tcBorders>
              <w:top w:val="single" w:sz="4" w:space="0" w:color="auto"/>
              <w:left w:val="single" w:sz="4" w:space="0" w:color="auto"/>
              <w:bottom w:val="single" w:sz="4" w:space="0" w:color="auto"/>
              <w:right w:val="single" w:sz="4" w:space="0" w:color="auto"/>
            </w:tcBorders>
          </w:tcPr>
          <w:p w:rsidR="00643711" w:rsidRPr="00643711" w:rsidRDefault="00643711" w:rsidP="00643711">
            <w:pPr>
              <w:jc w:val="center"/>
              <w:rPr>
                <w:rFonts w:ascii="Arial" w:hAnsi="Arial" w:cs="Arial"/>
              </w:rPr>
            </w:pPr>
            <w:r w:rsidRPr="00643711">
              <w:rPr>
                <w:rFonts w:ascii="Arial" w:hAnsi="Arial" w:cs="Arial"/>
              </w:rPr>
              <w:t>ris</w:t>
            </w:r>
          </w:p>
        </w:tc>
        <w:tc>
          <w:tcPr>
            <w:tcW w:w="1257" w:type="dxa"/>
            <w:tcBorders>
              <w:top w:val="single" w:sz="4" w:space="0" w:color="auto"/>
              <w:left w:val="single" w:sz="4" w:space="0" w:color="auto"/>
              <w:bottom w:val="single" w:sz="4" w:space="0" w:color="auto"/>
              <w:right w:val="single" w:sz="4" w:space="0" w:color="auto"/>
            </w:tcBorders>
            <w:vAlign w:val="center"/>
          </w:tcPr>
          <w:p w:rsidR="00643711" w:rsidRPr="001A76A1" w:rsidRDefault="00643711" w:rsidP="00643711">
            <w:pPr>
              <w:spacing w:after="0"/>
              <w:jc w:val="center"/>
              <w:rPr>
                <w:rFonts w:ascii="Arial" w:hAnsi="Arial" w:cs="Arial"/>
              </w:rPr>
            </w:pPr>
            <w:r w:rsidRPr="001A76A1">
              <w:rPr>
                <w:rFonts w:ascii="Arial" w:hAnsi="Arial" w:cs="Arial"/>
              </w:rPr>
              <w:t>1</w:t>
            </w:r>
          </w:p>
        </w:tc>
      </w:tr>
      <w:tr w:rsidR="00643711" w:rsidRPr="00F46507" w:rsidTr="00B60BEF">
        <w:trPr>
          <w:trHeight w:val="243"/>
          <w:jc w:val="center"/>
        </w:trPr>
        <w:tc>
          <w:tcPr>
            <w:tcW w:w="803" w:type="dxa"/>
            <w:tcBorders>
              <w:top w:val="nil"/>
              <w:left w:val="single" w:sz="4" w:space="0" w:color="auto"/>
              <w:bottom w:val="single" w:sz="4" w:space="0" w:color="auto"/>
              <w:right w:val="single" w:sz="4" w:space="0" w:color="auto"/>
            </w:tcBorders>
          </w:tcPr>
          <w:p w:rsidR="00643711" w:rsidRPr="00643711" w:rsidRDefault="00643711" w:rsidP="00643711">
            <w:pPr>
              <w:spacing w:after="0" w:line="240" w:lineRule="auto"/>
              <w:rPr>
                <w:rFonts w:ascii="Arial" w:eastAsia="Times New Roman" w:hAnsi="Arial" w:cs="Arial"/>
              </w:rPr>
            </w:pPr>
            <w:r w:rsidRPr="00643711">
              <w:rPr>
                <w:rFonts w:ascii="Arial" w:eastAsia="Times New Roman" w:hAnsi="Arial" w:cs="Arial"/>
              </w:rPr>
              <w:t xml:space="preserve">    3.</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643711" w:rsidRDefault="00643711" w:rsidP="00643711">
            <w:pPr>
              <w:spacing w:before="100" w:beforeAutospacing="1" w:after="0"/>
              <w:rPr>
                <w:rFonts w:ascii="Arial" w:eastAsia="Times New Roman" w:hAnsi="Arial" w:cs="Arial"/>
                <w:color w:val="000000"/>
              </w:rPr>
            </w:pPr>
            <w:r w:rsidRPr="00643711">
              <w:rPr>
                <w:rFonts w:ascii="Arial" w:eastAsia="Times New Roman" w:hAnsi="Arial" w:cs="Arial"/>
                <w:color w:val="000000"/>
              </w:rPr>
              <w:t xml:space="preserve">Papir A3   </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643711" w:rsidRDefault="00643711" w:rsidP="00643711">
            <w:pPr>
              <w:spacing w:before="100" w:beforeAutospacing="1" w:after="0"/>
              <w:rPr>
                <w:rFonts w:ascii="Arial" w:eastAsia="Times New Roman" w:hAnsi="Arial" w:cs="Arial"/>
                <w:color w:val="000000"/>
              </w:rPr>
            </w:pPr>
            <w:r>
              <w:rPr>
                <w:rFonts w:ascii="Arial" w:eastAsia="Times New Roman" w:hAnsi="Arial" w:cs="Arial"/>
                <w:color w:val="000000"/>
              </w:rPr>
              <w:t xml:space="preserve">Bijeli, </w:t>
            </w:r>
            <w:r w:rsidRPr="00643711">
              <w:rPr>
                <w:rFonts w:ascii="Arial" w:eastAsia="Times New Roman" w:hAnsi="Arial" w:cs="Arial"/>
                <w:color w:val="000000"/>
              </w:rPr>
              <w:t>80gr</w:t>
            </w:r>
            <w:r>
              <w:rPr>
                <w:rFonts w:ascii="Arial" w:eastAsia="Times New Roman" w:hAnsi="Arial" w:cs="Arial"/>
                <w:color w:val="000000"/>
              </w:rPr>
              <w:t>, 500 listova</w:t>
            </w:r>
            <w:r w:rsidR="001D55B6">
              <w:rPr>
                <w:rFonts w:ascii="Arial" w:eastAsia="Times New Roman" w:hAnsi="Arial" w:cs="Arial"/>
                <w:color w:val="000000"/>
              </w:rPr>
              <w:t xml:space="preserve"> (ris)</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643711" w:rsidRDefault="00643711" w:rsidP="00643711">
            <w:pPr>
              <w:spacing w:before="100" w:beforeAutospacing="1" w:after="0"/>
              <w:jc w:val="center"/>
              <w:rPr>
                <w:rFonts w:ascii="Arial" w:eastAsia="Times New Roman" w:hAnsi="Arial" w:cs="Arial"/>
                <w:color w:val="000000"/>
              </w:rPr>
            </w:pPr>
            <w:r w:rsidRPr="00643711">
              <w:rPr>
                <w:rFonts w:ascii="Arial" w:eastAsia="Times New Roman" w:hAnsi="Arial" w:cs="Arial"/>
                <w:color w:val="000000"/>
              </w:rPr>
              <w:t>ris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43711" w:rsidRPr="001A76A1" w:rsidRDefault="001A76A1" w:rsidP="00643711">
            <w:pPr>
              <w:spacing w:before="100" w:beforeAutospacing="1" w:after="0"/>
              <w:rPr>
                <w:rFonts w:ascii="Arial" w:eastAsia="Times New Roman" w:hAnsi="Arial" w:cs="Arial"/>
                <w:color w:val="000000"/>
              </w:rPr>
            </w:pPr>
            <w:r>
              <w:rPr>
                <w:rFonts w:ascii="Arial" w:eastAsia="Times New Roman" w:hAnsi="Arial" w:cs="Arial"/>
                <w:color w:val="000000"/>
              </w:rPr>
              <w:t xml:space="preserve">       </w:t>
            </w:r>
            <w:r w:rsidR="00643711" w:rsidRPr="001A76A1">
              <w:rPr>
                <w:rFonts w:ascii="Arial" w:eastAsia="Times New Roman" w:hAnsi="Arial" w:cs="Arial"/>
                <w:color w:val="000000"/>
              </w:rPr>
              <w:t>22</w:t>
            </w:r>
          </w:p>
        </w:tc>
      </w:tr>
    </w:tbl>
    <w:p w:rsidR="00B450EF" w:rsidRDefault="00275C5D" w:rsidP="00B450EF">
      <w:r w:rsidRPr="00275C5D">
        <w:rPr>
          <w:rFonts w:ascii="Arial" w:hAnsi="Arial" w:cs="Arial"/>
          <w:b/>
          <w:sz w:val="24"/>
          <w:szCs w:val="24"/>
        </w:rPr>
        <w:t xml:space="preserve">               </w:t>
      </w:r>
      <w:r w:rsidR="0075308C">
        <w:rPr>
          <w:rFonts w:ascii="Arial" w:hAnsi="Arial" w:cs="Arial"/>
          <w:b/>
          <w:sz w:val="24"/>
          <w:szCs w:val="24"/>
        </w:rPr>
        <w:t xml:space="preserve">                             </w:t>
      </w:r>
    </w:p>
    <w:p w:rsidR="008538E7" w:rsidRDefault="008538E7"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75308C" w:rsidRDefault="0075308C" w:rsidP="007974D5">
      <w:pPr>
        <w:spacing w:after="0" w:line="240" w:lineRule="auto"/>
        <w:jc w:val="both"/>
        <w:rPr>
          <w:rFonts w:ascii="Arial" w:eastAsia="Times New Roman" w:hAnsi="Arial" w:cs="Arial"/>
          <w:color w:val="000000"/>
          <w:sz w:val="24"/>
          <w:szCs w:val="24"/>
        </w:rPr>
      </w:pPr>
    </w:p>
    <w:p w:rsidR="00DD5BB7" w:rsidRDefault="00DD5BB7" w:rsidP="007974D5">
      <w:pPr>
        <w:spacing w:after="0" w:line="240" w:lineRule="auto"/>
        <w:jc w:val="both"/>
        <w:rPr>
          <w:rFonts w:ascii="Arial" w:eastAsia="Times New Roman" w:hAnsi="Arial" w:cs="Arial"/>
          <w:color w:val="000000"/>
          <w:sz w:val="24"/>
          <w:szCs w:val="24"/>
        </w:rPr>
      </w:pPr>
    </w:p>
    <w:p w:rsidR="00275C5D" w:rsidRPr="00275C5D" w:rsidRDefault="00275C5D" w:rsidP="00275C5D">
      <w:pPr>
        <w:spacing w:after="0" w:line="240" w:lineRule="auto"/>
        <w:rPr>
          <w:rFonts w:ascii="Arial" w:eastAsia="Times New Roman" w:hAnsi="Arial" w:cs="Arial"/>
          <w:b/>
          <w:color w:val="000000"/>
          <w:sz w:val="24"/>
          <w:szCs w:val="28"/>
        </w:rPr>
      </w:pPr>
      <w:r w:rsidRPr="00275C5D">
        <w:rPr>
          <w:rFonts w:ascii="Arial" w:eastAsia="Times New Roman" w:hAnsi="Arial" w:cs="Arial"/>
          <w:b/>
          <w:color w:val="000000"/>
          <w:sz w:val="24"/>
          <w:szCs w:val="28"/>
        </w:rPr>
        <w:lastRenderedPageBreak/>
        <w:t xml:space="preserve">Partija 3. Nabavka ostalog administrativnog materijala                   </w:t>
      </w:r>
    </w:p>
    <w:p w:rsidR="00275C5D" w:rsidRDefault="00275C5D" w:rsidP="00DD5BB7">
      <w:pPr>
        <w:spacing w:after="0" w:line="20" w:lineRule="atLeast"/>
        <w:jc w:val="both"/>
        <w:rPr>
          <w:rFonts w:ascii="Arial" w:eastAsia="Times New Roman" w:hAnsi="Arial" w:cs="Arial"/>
          <w:color w:val="000000"/>
          <w:sz w:val="24"/>
          <w:szCs w:val="24"/>
        </w:rPr>
      </w:pPr>
    </w:p>
    <w:tbl>
      <w:tblPr>
        <w:tblW w:w="9282" w:type="dxa"/>
        <w:tblInd w:w="2" w:type="dxa"/>
        <w:tblCellMar>
          <w:left w:w="70" w:type="dxa"/>
          <w:right w:w="70" w:type="dxa"/>
        </w:tblCellMar>
        <w:tblLook w:val="00A0" w:firstRow="1" w:lastRow="0" w:firstColumn="1" w:lastColumn="0" w:noHBand="0" w:noVBand="0"/>
      </w:tblPr>
      <w:tblGrid>
        <w:gridCol w:w="706"/>
        <w:gridCol w:w="2339"/>
        <w:gridCol w:w="3402"/>
        <w:gridCol w:w="1260"/>
        <w:gridCol w:w="1575"/>
      </w:tblGrid>
      <w:tr w:rsidR="004A64F7" w:rsidRPr="004A64F7" w:rsidTr="00DD5BB7">
        <w:trPr>
          <w:trHeight w:val="1059"/>
        </w:trPr>
        <w:tc>
          <w:tcPr>
            <w:tcW w:w="7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A64F7" w:rsidRPr="006D2903" w:rsidRDefault="006D2903" w:rsidP="00DD5BB7">
            <w:pPr>
              <w:spacing w:after="0" w:line="20" w:lineRule="atLeast"/>
              <w:jc w:val="center"/>
              <w:rPr>
                <w:rFonts w:ascii="Arial" w:eastAsia="Times New Roman" w:hAnsi="Arial" w:cs="Arial"/>
                <w:b/>
                <w:color w:val="000000"/>
                <w:sz w:val="24"/>
                <w:szCs w:val="20"/>
                <w:lang w:val="sr-Latn-CS" w:eastAsia="sr-Latn-CS"/>
              </w:rPr>
            </w:pPr>
            <w:r w:rsidRPr="006D2903">
              <w:rPr>
                <w:rFonts w:ascii="Arial" w:eastAsia="Times New Roman" w:hAnsi="Arial" w:cs="Arial"/>
                <w:b/>
                <w:color w:val="000000"/>
                <w:sz w:val="24"/>
                <w:szCs w:val="20"/>
                <w:lang w:eastAsia="sr-Latn-CS"/>
              </w:rPr>
              <w:t>R</w:t>
            </w:r>
            <w:r w:rsidR="004A64F7" w:rsidRPr="006D2903">
              <w:rPr>
                <w:rFonts w:ascii="Arial" w:eastAsia="Times New Roman" w:hAnsi="Arial" w:cs="Arial"/>
                <w:b/>
                <w:color w:val="000000"/>
                <w:sz w:val="24"/>
                <w:szCs w:val="20"/>
                <w:lang w:eastAsia="sr-Latn-CS"/>
              </w:rPr>
              <w:t>.b.</w:t>
            </w:r>
          </w:p>
        </w:tc>
        <w:tc>
          <w:tcPr>
            <w:tcW w:w="2339"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4A64F7" w:rsidRPr="006D2903" w:rsidRDefault="004A64F7" w:rsidP="00DD5BB7">
            <w:pPr>
              <w:spacing w:after="0" w:line="20" w:lineRule="atLeast"/>
              <w:jc w:val="center"/>
              <w:rPr>
                <w:rFonts w:ascii="Arial" w:eastAsia="Times New Roman" w:hAnsi="Arial" w:cs="Arial"/>
                <w:b/>
                <w:color w:val="000000"/>
                <w:sz w:val="24"/>
                <w:szCs w:val="20"/>
                <w:lang w:val="sr-Latn-CS" w:eastAsia="sr-Latn-CS"/>
              </w:rPr>
            </w:pPr>
            <w:r w:rsidRPr="006D2903">
              <w:rPr>
                <w:rFonts w:ascii="Arial" w:eastAsia="Times New Roman" w:hAnsi="Arial" w:cs="Arial"/>
                <w:b/>
                <w:color w:val="000000"/>
                <w:sz w:val="24"/>
                <w:szCs w:val="20"/>
                <w:lang w:val="sr-Latn-CS" w:eastAsia="sr-Latn-CS"/>
              </w:rPr>
              <w:t>Opis predmeta</w:t>
            </w:r>
            <w:r w:rsidR="006D2903">
              <w:rPr>
                <w:rFonts w:ascii="Arial" w:eastAsia="Times New Roman" w:hAnsi="Arial" w:cs="Arial"/>
                <w:b/>
                <w:color w:val="000000"/>
                <w:sz w:val="24"/>
                <w:szCs w:val="20"/>
                <w:lang w:val="sr-Latn-CS" w:eastAsia="sr-Latn-CS"/>
              </w:rPr>
              <w:t xml:space="preserve"> nabavke</w:t>
            </w:r>
          </w:p>
        </w:tc>
        <w:tc>
          <w:tcPr>
            <w:tcW w:w="340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4A64F7" w:rsidRPr="006D2903" w:rsidRDefault="004A64F7" w:rsidP="00DD5BB7">
            <w:pPr>
              <w:spacing w:after="0" w:line="20" w:lineRule="atLeast"/>
              <w:jc w:val="center"/>
              <w:rPr>
                <w:rFonts w:ascii="Arial" w:eastAsia="Times New Roman" w:hAnsi="Arial" w:cs="Arial"/>
                <w:b/>
                <w:color w:val="000000"/>
                <w:sz w:val="24"/>
                <w:szCs w:val="20"/>
                <w:lang w:val="sr-Latn-CS" w:eastAsia="sr-Latn-CS"/>
              </w:rPr>
            </w:pPr>
            <w:r w:rsidRPr="006D2903">
              <w:rPr>
                <w:rFonts w:ascii="Arial" w:eastAsia="Times New Roman" w:hAnsi="Arial" w:cs="Arial"/>
                <w:b/>
                <w:color w:val="000000"/>
                <w:sz w:val="24"/>
                <w:szCs w:val="20"/>
                <w:lang w:val="sr-Latn-CS" w:eastAsia="sr-Latn-CS"/>
              </w:rPr>
              <w:t>B</w:t>
            </w:r>
            <w:r w:rsidR="006D2903">
              <w:rPr>
                <w:rFonts w:ascii="Arial" w:eastAsia="Times New Roman" w:hAnsi="Arial" w:cs="Arial"/>
                <w:b/>
                <w:color w:val="000000"/>
                <w:sz w:val="24"/>
                <w:szCs w:val="20"/>
                <w:lang w:val="sr-Latn-CS" w:eastAsia="sr-Latn-CS"/>
              </w:rPr>
              <w:t xml:space="preserve">itne karakteristike </w:t>
            </w:r>
            <w:r w:rsidRPr="006D2903">
              <w:rPr>
                <w:rFonts w:ascii="Arial" w:eastAsia="Times New Roman" w:hAnsi="Arial" w:cs="Arial"/>
                <w:b/>
                <w:color w:val="000000"/>
                <w:sz w:val="24"/>
                <w:szCs w:val="20"/>
                <w:lang w:val="sr-Latn-CS" w:eastAsia="sr-Latn-CS"/>
              </w:rPr>
              <w:t xml:space="preserve"> predmeta nabavke</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A64F7" w:rsidRPr="006D2903" w:rsidRDefault="006D2903" w:rsidP="00DD5BB7">
            <w:pPr>
              <w:spacing w:after="0" w:line="20" w:lineRule="atLeast"/>
              <w:jc w:val="center"/>
              <w:rPr>
                <w:rFonts w:ascii="Arial" w:eastAsia="Times New Roman" w:hAnsi="Arial" w:cs="Arial"/>
                <w:b/>
                <w:color w:val="000000"/>
                <w:sz w:val="24"/>
                <w:szCs w:val="20"/>
                <w:lang w:val="sr-Latn-CS" w:eastAsia="sr-Latn-CS"/>
              </w:rPr>
            </w:pPr>
            <w:r w:rsidRPr="006D2903">
              <w:rPr>
                <w:rFonts w:ascii="Arial" w:eastAsia="Times New Roman" w:hAnsi="Arial" w:cs="Arial"/>
                <w:b/>
                <w:color w:val="000000"/>
                <w:sz w:val="24"/>
                <w:szCs w:val="20"/>
                <w:lang w:val="sr-Latn-CS" w:eastAsia="sr-Latn-CS"/>
              </w:rPr>
              <w:t>J</w:t>
            </w:r>
            <w:r w:rsidR="004A64F7" w:rsidRPr="006D2903">
              <w:rPr>
                <w:rFonts w:ascii="Arial" w:eastAsia="Times New Roman" w:hAnsi="Arial" w:cs="Arial"/>
                <w:b/>
                <w:color w:val="000000"/>
                <w:sz w:val="24"/>
                <w:szCs w:val="20"/>
                <w:lang w:val="sr-Latn-CS" w:eastAsia="sr-Latn-CS"/>
              </w:rPr>
              <w:t>edinica mjere</w:t>
            </w:r>
          </w:p>
        </w:tc>
        <w:tc>
          <w:tcPr>
            <w:tcW w:w="157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A64F7" w:rsidRPr="006D2903" w:rsidRDefault="006D2903" w:rsidP="00DD5BB7">
            <w:pPr>
              <w:spacing w:after="0" w:line="20" w:lineRule="atLeast"/>
              <w:jc w:val="center"/>
              <w:rPr>
                <w:rFonts w:ascii="Arial" w:eastAsia="Times New Roman" w:hAnsi="Arial" w:cs="Arial"/>
                <w:b/>
                <w:color w:val="000000"/>
                <w:sz w:val="24"/>
                <w:szCs w:val="20"/>
                <w:lang w:val="sr-Latn-CS" w:eastAsia="sr-Latn-CS"/>
              </w:rPr>
            </w:pPr>
            <w:r w:rsidRPr="006D2903">
              <w:rPr>
                <w:rFonts w:ascii="Arial" w:eastAsia="Times New Roman" w:hAnsi="Arial" w:cs="Arial"/>
                <w:b/>
                <w:color w:val="000000"/>
                <w:sz w:val="24"/>
                <w:szCs w:val="20"/>
                <w:lang w:val="sr-Latn-CS" w:eastAsia="sr-Latn-CS"/>
              </w:rPr>
              <w:t>K</w:t>
            </w:r>
            <w:r w:rsidR="004A64F7" w:rsidRPr="006D2903">
              <w:rPr>
                <w:rFonts w:ascii="Arial" w:eastAsia="Times New Roman" w:hAnsi="Arial" w:cs="Arial"/>
                <w:b/>
                <w:color w:val="000000"/>
                <w:sz w:val="24"/>
                <w:szCs w:val="20"/>
                <w:lang w:val="sr-Latn-CS" w:eastAsia="sr-Latn-CS"/>
              </w:rPr>
              <w:t>oličina</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Latn-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0"/>
                <w:szCs w:val="20"/>
                <w:lang w:val="sr-Latn-CS" w:eastAsia="sr-Latn-CS"/>
              </w:rPr>
            </w:pPr>
            <w:r w:rsidRPr="004A64F7">
              <w:rPr>
                <w:rFonts w:ascii="Arial" w:eastAsia="Times New Roman" w:hAnsi="Arial" w:cs="Arial"/>
                <w:color w:val="000000"/>
                <w:sz w:val="24"/>
                <w:szCs w:val="24"/>
              </w:rPr>
              <w:t>Omot spisa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obrazac br. 13</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16500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Latn-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CS" w:eastAsia="sr-Latn-CS"/>
              </w:rPr>
            </w:pPr>
            <w:r w:rsidRPr="004A64F7">
              <w:rPr>
                <w:rFonts w:ascii="Arial" w:eastAsia="Times New Roman" w:hAnsi="Arial" w:cs="Arial"/>
                <w:color w:val="000000"/>
                <w:sz w:val="24"/>
                <w:szCs w:val="24"/>
              </w:rPr>
              <w:t>Omot spisa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obrazac br.6</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2250</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male bijele 125x176</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1350</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srednje bijele 176x250</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1650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it-IT"/>
              </w:rPr>
              <w:t>Koverte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it-IT"/>
              </w:rPr>
            </w:pPr>
            <w:r w:rsidRPr="004A64F7">
              <w:rPr>
                <w:rFonts w:ascii="Arial" w:eastAsia="Times New Roman" w:hAnsi="Arial" w:cs="Arial"/>
                <w:color w:val="000000"/>
                <w:sz w:val="24"/>
                <w:szCs w:val="24"/>
                <w:lang w:val="it-IT"/>
              </w:rPr>
              <w:t>velike ( bijele, zute) 229x324</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13800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 sa povratnicama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xml:space="preserve">bijele </w:t>
            </w:r>
            <w:r w:rsidRPr="004A64F7">
              <w:rPr>
                <w:rFonts w:ascii="Arial" w:eastAsia="Times New Roman" w:hAnsi="Arial" w:cs="Arial"/>
                <w:color w:val="FF0000"/>
                <w:sz w:val="24"/>
                <w:szCs w:val="24"/>
              </w:rPr>
              <w:t xml:space="preserve"> </w:t>
            </w:r>
            <w:r w:rsidRPr="004A64F7">
              <w:rPr>
                <w:rFonts w:ascii="Arial" w:eastAsia="Times New Roman" w:hAnsi="Arial" w:cs="Arial"/>
                <w:sz w:val="24"/>
                <w:szCs w:val="24"/>
              </w:rPr>
              <w:t>115x176mm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13800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 velike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Žute 300X400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2500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roze srednje B5</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Plave B6</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Koverte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11x22  americano</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350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sz w:val="24"/>
                <w:szCs w:val="24"/>
              </w:rPr>
            </w:pPr>
            <w:r w:rsidRPr="004A64F7">
              <w:rPr>
                <w:rFonts w:ascii="Arial" w:eastAsia="Times New Roman" w:hAnsi="Arial" w:cs="Arial"/>
                <w:sz w:val="24"/>
                <w:szCs w:val="24"/>
              </w:rPr>
              <w:t>DVD-R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Slim kutija 1/1</w:t>
            </w:r>
          </w:p>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4.7GB</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590</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sz w:val="24"/>
                <w:szCs w:val="24"/>
              </w:rPr>
            </w:pPr>
            <w:r w:rsidRPr="004A64F7">
              <w:rPr>
                <w:rFonts w:ascii="Arial" w:eastAsia="Times New Roman" w:hAnsi="Arial" w:cs="Arial"/>
                <w:sz w:val="24"/>
                <w:szCs w:val="24"/>
              </w:rPr>
              <w:t>CD-R</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Slim kutija 1/1</w:t>
            </w:r>
          </w:p>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700MB</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75</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sz w:val="24"/>
                <w:szCs w:val="24"/>
              </w:rPr>
            </w:pPr>
            <w:r w:rsidRPr="004A64F7">
              <w:rPr>
                <w:rFonts w:ascii="Arial" w:eastAsia="Times New Roman" w:hAnsi="Arial" w:cs="Arial"/>
                <w:sz w:val="24"/>
                <w:szCs w:val="24"/>
              </w:rPr>
              <w:t>CD-R</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700MB</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610</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Bunkt</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CD 1/25</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Bunkt</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DVD 1/25</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Papirne kesice za CD</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Papirne kesice za CD</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835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rPr>
            </w:pPr>
            <w:r w:rsidRPr="00335203">
              <w:rPr>
                <w:rFonts w:ascii="Arial" w:eastAsia="Times New Roman" w:hAnsi="Arial" w:cs="Arial"/>
                <w:sz w:val="24"/>
                <w:szCs w:val="24"/>
              </w:rPr>
              <w:t>Putni nal</w:t>
            </w:r>
            <w:r w:rsidR="00594B15" w:rsidRPr="00335203">
              <w:rPr>
                <w:rFonts w:ascii="Arial" w:eastAsia="Times New Roman" w:hAnsi="Arial" w:cs="Arial"/>
                <w:sz w:val="24"/>
                <w:szCs w:val="24"/>
              </w:rPr>
              <w:t>og  za  putničko motorno vozilo</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594B15"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 xml:space="preserve">Blok </w:t>
            </w:r>
            <w:r w:rsidR="004A64F7" w:rsidRPr="00335203">
              <w:rPr>
                <w:rFonts w:ascii="Arial" w:eastAsia="Times New Roman" w:hAnsi="Arial" w:cs="Arial"/>
                <w:sz w:val="24"/>
                <w:szCs w:val="24"/>
              </w:rPr>
              <w:t>A4</w:t>
            </w:r>
          </w:p>
        </w:tc>
        <w:tc>
          <w:tcPr>
            <w:tcW w:w="1260"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1</w:t>
            </w:r>
            <w:r w:rsidR="00204E36" w:rsidRPr="00335203">
              <w:rPr>
                <w:rFonts w:ascii="Arial" w:eastAsia="Times New Roman" w:hAnsi="Arial" w:cs="Arial"/>
                <w:sz w:val="24"/>
                <w:szCs w:val="24"/>
              </w:rPr>
              <w:t>01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lang w:val="it-IT"/>
              </w:rPr>
            </w:pPr>
            <w:r w:rsidRPr="00335203">
              <w:rPr>
                <w:rFonts w:ascii="Arial" w:eastAsia="Times New Roman" w:hAnsi="Arial" w:cs="Arial"/>
                <w:sz w:val="24"/>
                <w:szCs w:val="24"/>
                <w:lang w:val="it-IT"/>
              </w:rPr>
              <w:t>Fascikla</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u boji sa lastikama A4, plastificirane</w:t>
            </w:r>
          </w:p>
        </w:tc>
        <w:tc>
          <w:tcPr>
            <w:tcW w:w="1260"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700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lang w:val="it-IT"/>
              </w:rPr>
            </w:pPr>
            <w:r w:rsidRPr="00335203">
              <w:rPr>
                <w:rFonts w:ascii="Arial" w:eastAsia="Times New Roman" w:hAnsi="Arial" w:cs="Arial"/>
                <w:sz w:val="24"/>
                <w:szCs w:val="24"/>
                <w:lang w:val="it-IT"/>
              </w:rPr>
              <w:t>Fascukla</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HK bijela sa mehanizmom</w:t>
            </w:r>
          </w:p>
        </w:tc>
        <w:tc>
          <w:tcPr>
            <w:tcW w:w="1260"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465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rPr>
            </w:pPr>
            <w:r w:rsidRPr="00335203">
              <w:rPr>
                <w:rFonts w:ascii="Arial" w:eastAsia="Times New Roman" w:hAnsi="Arial" w:cs="Arial"/>
                <w:sz w:val="24"/>
                <w:szCs w:val="24"/>
              </w:rPr>
              <w:t>Fascikla</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sa vezicom – herbarijum</w:t>
            </w:r>
          </w:p>
        </w:tc>
        <w:tc>
          <w:tcPr>
            <w:tcW w:w="1260"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370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rPr>
            </w:pPr>
            <w:r w:rsidRPr="00335203">
              <w:rPr>
                <w:rFonts w:ascii="Arial" w:eastAsia="Times New Roman" w:hAnsi="Arial" w:cs="Arial"/>
                <w:sz w:val="24"/>
                <w:szCs w:val="24"/>
              </w:rPr>
              <w:t>Fascikla</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Obična bijela Hromokarton, A4 , 230g</w:t>
            </w:r>
          </w:p>
        </w:tc>
        <w:tc>
          <w:tcPr>
            <w:tcW w:w="1260"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860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FF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335203" w:rsidRDefault="004A64F7" w:rsidP="00DD5BB7">
            <w:pPr>
              <w:spacing w:after="0" w:line="20" w:lineRule="atLeast"/>
              <w:rPr>
                <w:rFonts w:ascii="Arial" w:eastAsia="Times New Roman" w:hAnsi="Arial" w:cs="Arial"/>
                <w:sz w:val="24"/>
                <w:szCs w:val="24"/>
              </w:rPr>
            </w:pPr>
            <w:r w:rsidRPr="00335203">
              <w:rPr>
                <w:rFonts w:ascii="Arial" w:eastAsia="Times New Roman" w:hAnsi="Arial" w:cs="Arial"/>
                <w:sz w:val="24"/>
                <w:szCs w:val="24"/>
              </w:rPr>
              <w:t>Nalog za službeno putovanje</w:t>
            </w:r>
          </w:p>
        </w:tc>
        <w:tc>
          <w:tcPr>
            <w:tcW w:w="3402" w:type="dxa"/>
            <w:tcBorders>
              <w:top w:val="nil"/>
              <w:left w:val="single" w:sz="4" w:space="0" w:color="auto"/>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A4 presavijen na A5</w:t>
            </w:r>
          </w:p>
        </w:tc>
        <w:tc>
          <w:tcPr>
            <w:tcW w:w="1260" w:type="dxa"/>
            <w:tcBorders>
              <w:top w:val="nil"/>
              <w:left w:val="nil"/>
              <w:bottom w:val="single" w:sz="8" w:space="0" w:color="auto"/>
              <w:right w:val="single" w:sz="8" w:space="0" w:color="auto"/>
            </w:tcBorders>
            <w:vAlign w:val="center"/>
          </w:tcPr>
          <w:p w:rsidR="004A64F7" w:rsidRPr="00335203" w:rsidRDefault="00594B15"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listova</w:t>
            </w:r>
          </w:p>
        </w:tc>
        <w:tc>
          <w:tcPr>
            <w:tcW w:w="1575" w:type="dxa"/>
            <w:tcBorders>
              <w:top w:val="nil"/>
              <w:left w:val="nil"/>
              <w:bottom w:val="single" w:sz="8" w:space="0" w:color="auto"/>
              <w:right w:val="single" w:sz="8" w:space="0" w:color="auto"/>
            </w:tcBorders>
            <w:vAlign w:val="center"/>
          </w:tcPr>
          <w:p w:rsidR="004A64F7" w:rsidRPr="00335203" w:rsidRDefault="004A64F7" w:rsidP="00DD5BB7">
            <w:pPr>
              <w:spacing w:after="0" w:line="20" w:lineRule="atLeast"/>
              <w:jc w:val="center"/>
              <w:rPr>
                <w:rFonts w:ascii="Arial" w:eastAsia="Times New Roman" w:hAnsi="Arial" w:cs="Arial"/>
                <w:sz w:val="24"/>
                <w:szCs w:val="24"/>
              </w:rPr>
            </w:pPr>
            <w:r w:rsidRPr="00335203">
              <w:rPr>
                <w:rFonts w:ascii="Arial" w:eastAsia="Times New Roman" w:hAnsi="Arial" w:cs="Arial"/>
                <w:sz w:val="24"/>
                <w:szCs w:val="24"/>
              </w:rPr>
              <w:t>300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PVC  folija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U-bušena 90mycrona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7180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Fascikla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Plastična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Fascikla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Sa folijom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Uložak za hemijsku olovku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Pilot G-2 05-crni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Hemijske olovke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0.7 – plava,crvena,crna-Pilot ili ekvivalent</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1678</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Hemijske olovke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0.5– plava, crvena, crna -Pilot ili ekvivalent</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639</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Tehnička olovka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0.5  - Pilot ili ekvivalent</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Obična olovka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drvena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143</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Mine za tehničku olovku</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HB, 0,5</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31</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hemijske olovke</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Obične (plave,crvene)</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342</w:t>
            </w:r>
          </w:p>
          <w:p w:rsidR="004A64F7" w:rsidRPr="004A64F7" w:rsidRDefault="004A64F7" w:rsidP="00DD5BB7">
            <w:pPr>
              <w:spacing w:after="0" w:line="20" w:lineRule="atLeast"/>
              <w:jc w:val="center"/>
              <w:rPr>
                <w:rFonts w:ascii="Arial" w:eastAsia="Times New Roman" w:hAnsi="Arial" w:cs="Arial"/>
                <w:color w:val="000000"/>
                <w:sz w:val="24"/>
                <w:szCs w:val="24"/>
              </w:rPr>
            </w:pP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Hemijske olovke sa postoljem</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 obične sa postoljem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Dupli bijeli papir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1/100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ris</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Karo papir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Karo A3 presavijen u A4 100/1</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ris</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127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Samoljepljivi blok</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76x76mm u boji 1/100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695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Samoljepljivi stikeri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za označavanje  stranica  4x20x50mm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195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Selotejp</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15x33</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137</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Selotejp</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50x66</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35</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Korektor</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bijeli – lak 1/1</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202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Spajalice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velike  50mm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208</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Spajalice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srednje 32mm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345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Spajalice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male 28mm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330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Heft mašina –</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ručna, metalna - tipa kljiešta, dužine 17cm, širina za rukohvat 8cm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Heft mašina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velika, stona - 100 lista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Heft mašina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mala ručna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24/6-1000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534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23/24</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23/8</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23/6</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23/23</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Municija za heft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Bakarne 23/13</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Mehanizam za rasheftavanje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kliješta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Mehanizam za rasheftavanje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Sa kočnicom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Tekst markeri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deblji  u boji (fluoroscentni)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276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Markeri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deblji u boji  - vodootporni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Markeri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tanji  u boji -  vodootporni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99</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Flomasteri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crveni, plavi, crni)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13</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Baterije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AAA 1.5V  alkalne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Baterije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AA 1.5V - alkalne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Gumice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meke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Oštraljke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Metalne , za olovke standardne veličine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25</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Makaze</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min 12cm</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31</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Ljepilo za papir</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40gr</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Bušač akata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min 20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Bušač akata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min 40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9</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Registratori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veliki široki A4</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765</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Registratori</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uski A4</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65</w:t>
            </w:r>
          </w:p>
        </w:tc>
      </w:tr>
      <w:tr w:rsidR="004A64F7" w:rsidRPr="004A64F7" w:rsidTr="00DD5BB7">
        <w:trPr>
          <w:trHeight w:val="320"/>
        </w:trPr>
        <w:tc>
          <w:tcPr>
            <w:tcW w:w="706" w:type="dxa"/>
            <w:tcBorders>
              <w:top w:val="single" w:sz="4" w:space="0" w:color="auto"/>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PVC registrator</w:t>
            </w:r>
          </w:p>
        </w:tc>
        <w:tc>
          <w:tcPr>
            <w:tcW w:w="3402" w:type="dxa"/>
            <w:tcBorders>
              <w:top w:val="single" w:sz="4" w:space="0" w:color="auto"/>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Široki, samostojeći</w:t>
            </w:r>
          </w:p>
        </w:tc>
        <w:tc>
          <w:tcPr>
            <w:tcW w:w="1260" w:type="dxa"/>
            <w:tcBorders>
              <w:top w:val="single" w:sz="4" w:space="0" w:color="auto"/>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Blokovi za pisanje na linije A4</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100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Bijeli papir za pečate ili kocka papir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10x10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Uložak</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za okrugli pečat</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Tinta za pečate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Kutija za spajalice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magnetna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Sunđer za poštu   ili ovlaživač</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3146EA" w:rsidP="00DD5BB7">
            <w:pPr>
              <w:spacing w:after="0" w:line="2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12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Nalog platiocu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za uplatu NCR Rozi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9</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Nalog platiocu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za prenos  NCR Žuti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Indigo</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plavi PVC 100/1</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pak</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18</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Čaša za hemijske olovke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žičane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naliv pero</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Patrone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(crne) za penkalo 1/6</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kut</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Personalni dosije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Prijava o slob. rad. mjestu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obrazac E1</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Knjiga za ovjeru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 xml:space="preserve">Knjiga matičnih </w:t>
            </w:r>
            <w:r w:rsidRPr="004A64F7">
              <w:rPr>
                <w:rFonts w:ascii="Arial" w:eastAsia="Times New Roman" w:hAnsi="Arial" w:cs="Arial"/>
                <w:color w:val="000000"/>
                <w:sz w:val="24"/>
                <w:szCs w:val="24"/>
              </w:rPr>
              <w:lastRenderedPageBreak/>
              <w:t>registar vjenčanih</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Dnevnik blagajne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100 listova, A4</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Zvučnici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Obrazac Izvoda iz matič. Registra vjenčanih</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dvojezični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4100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Obrazac zapisnik o prijavi za zaključenje braka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240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Knjiga za radne knjižice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Knjiga djelovodnik</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tvrdi povez 35x25cm zel. boja, 100 listova</w:t>
            </w: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11</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Knjiga dežurstva</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 tvrdi povez</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Radni nalog A4</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Nalog blagajne da isplati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Nalog blagajne da naplati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Rokovnik B5</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Tvrdi povez, min 200 lista, linije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Sveska A4</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Tvrdi povez, min 200 lista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594B15" w:rsidP="00DD5BB7">
            <w:pPr>
              <w:spacing w:after="0" w:line="2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15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Kabal USB</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produžni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USB flash memorija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8GB</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594B15" w:rsidP="00DD5BB7">
            <w:pPr>
              <w:spacing w:after="0" w:line="2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13</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USB flash memorija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32GB</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USB flash memorija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16GB</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USB flash memorija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64GB</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Miš za PC</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Podloga za miš</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Tastatura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Dvolisnice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u boji</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Interne dostavne knjige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Tvrdi povez, zelena boja,80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57</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Dostavna knjiga za mjesto</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Tvrdi povez, zelena boja,80 listova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Glavna knjiga zahtjeva stranaka</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Jemstvenik</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Trobojni, klupko25m</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594B15" w:rsidP="00DD5BB7">
            <w:pPr>
              <w:spacing w:after="0" w:line="20" w:lineRule="atLeast"/>
              <w:jc w:val="center"/>
              <w:rPr>
                <w:rFonts w:ascii="Arial" w:eastAsia="Times New Roman" w:hAnsi="Arial" w:cs="Arial"/>
                <w:color w:val="000000"/>
                <w:sz w:val="24"/>
                <w:szCs w:val="24"/>
              </w:rPr>
            </w:pPr>
            <w:r>
              <w:rPr>
                <w:rFonts w:ascii="Arial" w:eastAsia="Times New Roman" w:hAnsi="Arial" w:cs="Arial"/>
                <w:color w:val="000000"/>
                <w:sz w:val="24"/>
                <w:szCs w:val="24"/>
                <w:lang w:val="sr-Latn-CS"/>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Dostavna knjiga za poštu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Cyrl-CS"/>
              </w:rPr>
            </w:pPr>
            <w:r w:rsidRPr="004A64F7">
              <w:rPr>
                <w:rFonts w:ascii="Arial" w:eastAsia="Times New Roman" w:hAnsi="Arial" w:cs="Arial"/>
                <w:color w:val="000000"/>
                <w:sz w:val="24"/>
                <w:szCs w:val="24"/>
              </w:rPr>
              <w:t>Zapisnik</w:t>
            </w:r>
            <w:r w:rsidRPr="004A64F7">
              <w:rPr>
                <w:rFonts w:ascii="Arial" w:eastAsia="Times New Roman" w:hAnsi="Arial" w:cs="Arial"/>
                <w:color w:val="000000"/>
                <w:sz w:val="24"/>
                <w:szCs w:val="24"/>
                <w:lang w:val="sr-Cyrl-CS"/>
              </w:rPr>
              <w:t xml:space="preserve"> </w:t>
            </w:r>
            <w:r w:rsidRPr="004A64F7">
              <w:rPr>
                <w:rFonts w:ascii="Arial" w:eastAsia="Times New Roman" w:hAnsi="Arial" w:cs="Arial"/>
                <w:color w:val="000000"/>
                <w:sz w:val="24"/>
                <w:szCs w:val="24"/>
              </w:rPr>
              <w:t>o</w:t>
            </w:r>
            <w:r w:rsidRPr="004A64F7">
              <w:rPr>
                <w:rFonts w:ascii="Arial" w:eastAsia="Times New Roman" w:hAnsi="Arial" w:cs="Arial"/>
                <w:color w:val="000000"/>
                <w:sz w:val="24"/>
                <w:szCs w:val="24"/>
                <w:lang w:val="sr-Cyrl-CS"/>
              </w:rPr>
              <w:t xml:space="preserve"> </w:t>
            </w:r>
            <w:r w:rsidRPr="004A64F7">
              <w:rPr>
                <w:rFonts w:ascii="Arial" w:eastAsia="Times New Roman" w:hAnsi="Arial" w:cs="Arial"/>
                <w:color w:val="000000"/>
                <w:sz w:val="24"/>
                <w:szCs w:val="24"/>
              </w:rPr>
              <w:t>izvr</w:t>
            </w:r>
            <w:r w:rsidRPr="004A64F7">
              <w:rPr>
                <w:rFonts w:ascii="Arial" w:eastAsia="Times New Roman" w:hAnsi="Arial" w:cs="Arial"/>
                <w:color w:val="000000"/>
                <w:sz w:val="24"/>
                <w:szCs w:val="24"/>
                <w:lang w:val="sr-Cyrl-CS"/>
              </w:rPr>
              <w:t>š</w:t>
            </w:r>
            <w:r w:rsidRPr="004A64F7">
              <w:rPr>
                <w:rFonts w:ascii="Arial" w:eastAsia="Times New Roman" w:hAnsi="Arial" w:cs="Arial"/>
                <w:color w:val="000000"/>
                <w:sz w:val="24"/>
                <w:szCs w:val="24"/>
              </w:rPr>
              <w:t>enom</w:t>
            </w:r>
            <w:r w:rsidRPr="004A64F7">
              <w:rPr>
                <w:rFonts w:ascii="Arial" w:eastAsia="Times New Roman" w:hAnsi="Arial" w:cs="Arial"/>
                <w:color w:val="000000"/>
                <w:sz w:val="24"/>
                <w:szCs w:val="24"/>
                <w:lang w:val="sr-Cyrl-CS"/>
              </w:rPr>
              <w:t xml:space="preserve"> </w:t>
            </w:r>
            <w:r w:rsidRPr="004A64F7">
              <w:rPr>
                <w:rFonts w:ascii="Arial" w:eastAsia="Times New Roman" w:hAnsi="Arial" w:cs="Arial"/>
                <w:color w:val="000000"/>
                <w:sz w:val="24"/>
                <w:szCs w:val="24"/>
              </w:rPr>
              <w:lastRenderedPageBreak/>
              <w:t>komunalnom</w:t>
            </w:r>
            <w:r w:rsidRPr="004A64F7">
              <w:rPr>
                <w:rFonts w:ascii="Arial" w:eastAsia="Times New Roman" w:hAnsi="Arial" w:cs="Arial"/>
                <w:color w:val="000000"/>
                <w:sz w:val="24"/>
                <w:szCs w:val="24"/>
                <w:lang w:val="sr-Cyrl-CS"/>
              </w:rPr>
              <w:t xml:space="preserve"> </w:t>
            </w:r>
            <w:r w:rsidRPr="004A64F7">
              <w:rPr>
                <w:rFonts w:ascii="Arial" w:eastAsia="Times New Roman" w:hAnsi="Arial" w:cs="Arial"/>
                <w:color w:val="000000"/>
                <w:sz w:val="24"/>
                <w:szCs w:val="24"/>
              </w:rPr>
              <w:t>nadzoru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Cyrl-CS"/>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lang w:val="sr-Latn-ME"/>
              </w:rPr>
            </w:pPr>
            <w:r w:rsidRPr="004A64F7">
              <w:rPr>
                <w:rFonts w:ascii="Arial" w:eastAsia="Times New Roman" w:hAnsi="Arial" w:cs="Arial"/>
                <w:sz w:val="24"/>
                <w:szCs w:val="24"/>
                <w:lang w:val="sr-Latn-ME"/>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25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Zapisnik o inspekijskom nadzoru sveska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lang w:val="sr-Latn-ME"/>
              </w:rPr>
            </w:pPr>
            <w:r w:rsidRPr="004A64F7">
              <w:rPr>
                <w:rFonts w:ascii="Arial" w:eastAsia="Times New Roman" w:hAnsi="Arial" w:cs="Arial"/>
                <w:sz w:val="24"/>
                <w:szCs w:val="24"/>
                <w:lang w:val="sr-Latn-ME"/>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70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Službena zabilješka sveska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lang w:val="sr-Latn-ME"/>
              </w:rPr>
            </w:pPr>
            <w:r w:rsidRPr="004A64F7">
              <w:rPr>
                <w:rFonts w:ascii="Arial" w:eastAsia="Times New Roman" w:hAnsi="Arial" w:cs="Arial"/>
                <w:sz w:val="24"/>
                <w:szCs w:val="24"/>
                <w:lang w:val="sr-Latn-ME"/>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30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Blok A4</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Na kocke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lang w:val="sr-Latn-ME"/>
              </w:rPr>
            </w:pPr>
            <w:r w:rsidRPr="004A64F7">
              <w:rPr>
                <w:rFonts w:ascii="Arial" w:eastAsia="Times New Roman" w:hAnsi="Arial" w:cs="Arial"/>
                <w:sz w:val="24"/>
                <w:szCs w:val="24"/>
                <w:lang w:val="sr-Latn-ME"/>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Prekršajni nalozi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Ulošci za parker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plava</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lang w:val="sr-Latn-ME"/>
              </w:rPr>
            </w:pPr>
            <w:r w:rsidRPr="004A64F7">
              <w:rPr>
                <w:rFonts w:ascii="Arial" w:eastAsia="Times New Roman" w:hAnsi="Arial" w:cs="Arial"/>
                <w:sz w:val="24"/>
                <w:szCs w:val="24"/>
                <w:lang w:val="sr-Latn-ME"/>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ME"/>
              </w:rPr>
            </w:pPr>
            <w:r w:rsidRPr="004A64F7">
              <w:rPr>
                <w:rFonts w:ascii="Arial" w:eastAsia="Times New Roman" w:hAnsi="Arial" w:cs="Arial"/>
                <w:color w:val="000000"/>
                <w:sz w:val="24"/>
                <w:szCs w:val="24"/>
                <w:lang w:val="sr-Latn-ME"/>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Kartoni za servis pp aparata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1000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Naljepnice za servis pp aparata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1000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Fax rolna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lang w:val="pl-PL"/>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Fax rolna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Panasonic KX-FT 982</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Fax rolna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Panasonic KX-FT 932</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pl-PL"/>
              </w:rPr>
              <w:t>Fax rolna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Panasonic KX-FP 701</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2</w:t>
            </w:r>
          </w:p>
        </w:tc>
      </w:tr>
      <w:tr w:rsidR="00594B15"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594B15" w:rsidRPr="004A64F7" w:rsidRDefault="00594B15"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594B15" w:rsidRPr="004A64F7" w:rsidRDefault="00594B15" w:rsidP="00DD5BB7">
            <w:pPr>
              <w:spacing w:after="0" w:line="20" w:lineRule="atLeast"/>
              <w:rPr>
                <w:rFonts w:ascii="Arial" w:eastAsia="Times New Roman" w:hAnsi="Arial" w:cs="Arial"/>
                <w:color w:val="000000"/>
                <w:sz w:val="24"/>
                <w:szCs w:val="24"/>
                <w:lang w:val="pl-PL"/>
              </w:rPr>
            </w:pPr>
            <w:r>
              <w:rPr>
                <w:rFonts w:ascii="Arial" w:eastAsia="Times New Roman" w:hAnsi="Arial" w:cs="Arial"/>
                <w:color w:val="000000"/>
                <w:sz w:val="24"/>
                <w:szCs w:val="24"/>
                <w:lang w:val="pl-PL"/>
              </w:rPr>
              <w:t>Jemstvenik</w:t>
            </w:r>
          </w:p>
        </w:tc>
        <w:tc>
          <w:tcPr>
            <w:tcW w:w="3402" w:type="dxa"/>
            <w:tcBorders>
              <w:top w:val="nil"/>
              <w:left w:val="single" w:sz="4" w:space="0" w:color="auto"/>
              <w:bottom w:val="single" w:sz="8" w:space="0" w:color="auto"/>
              <w:right w:val="single" w:sz="8" w:space="0" w:color="auto"/>
            </w:tcBorders>
            <w:vAlign w:val="center"/>
          </w:tcPr>
          <w:p w:rsidR="00594B15" w:rsidRPr="004A64F7" w:rsidRDefault="00594B15" w:rsidP="00DD5BB7">
            <w:pPr>
              <w:spacing w:after="0" w:line="20" w:lineRule="atLeast"/>
              <w:jc w:val="center"/>
              <w:rPr>
                <w:rFonts w:ascii="Arial" w:eastAsia="Times New Roman" w:hAnsi="Arial" w:cs="Arial"/>
                <w:color w:val="000000"/>
                <w:sz w:val="24"/>
                <w:szCs w:val="24"/>
                <w:lang w:val="pl-PL"/>
              </w:rPr>
            </w:pPr>
            <w:r>
              <w:rPr>
                <w:rFonts w:ascii="Arial" w:eastAsia="Times New Roman" w:hAnsi="Arial" w:cs="Arial"/>
                <w:color w:val="000000"/>
                <w:sz w:val="24"/>
                <w:szCs w:val="24"/>
                <w:lang w:val="pl-PL"/>
              </w:rPr>
              <w:t>Notarski od 600m</w:t>
            </w:r>
          </w:p>
        </w:tc>
        <w:tc>
          <w:tcPr>
            <w:tcW w:w="1260" w:type="dxa"/>
            <w:tcBorders>
              <w:top w:val="nil"/>
              <w:left w:val="nil"/>
              <w:bottom w:val="single" w:sz="8" w:space="0" w:color="auto"/>
              <w:right w:val="single" w:sz="8" w:space="0" w:color="auto"/>
            </w:tcBorders>
            <w:vAlign w:val="center"/>
          </w:tcPr>
          <w:p w:rsidR="00594B15" w:rsidRPr="004A64F7" w:rsidRDefault="00594B15" w:rsidP="00DD5BB7">
            <w:pPr>
              <w:spacing w:after="0" w:line="2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594B15" w:rsidRPr="004A64F7" w:rsidRDefault="00594B15" w:rsidP="00DD5BB7">
            <w:pPr>
              <w:spacing w:after="0" w:line="20" w:lineRule="atLeast"/>
              <w:jc w:val="center"/>
              <w:rPr>
                <w:rFonts w:ascii="Arial" w:eastAsia="Times New Roman" w:hAnsi="Arial" w:cs="Arial"/>
                <w:color w:val="000000"/>
                <w:sz w:val="24"/>
                <w:szCs w:val="24"/>
                <w:lang w:val="pl-PL"/>
              </w:rPr>
            </w:pPr>
            <w:r>
              <w:rPr>
                <w:rFonts w:ascii="Arial" w:eastAsia="Times New Roman" w:hAnsi="Arial" w:cs="Arial"/>
                <w:color w:val="000000"/>
                <w:sz w:val="24"/>
                <w:szCs w:val="24"/>
                <w:lang w:val="pl-PL"/>
              </w:rPr>
              <w:t>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Digitron</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8 cifara dim 14x10cm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Samoljepljive etiketi</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70x37mm</w:t>
            </w:r>
          </w:p>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A4/100L</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2</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Stona polica</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 xml:space="preserve">za dokumenta za dokumenta, </w:t>
            </w:r>
            <w:r w:rsidRPr="00204E36">
              <w:rPr>
                <w:rFonts w:ascii="Arial" w:eastAsia="Times New Roman" w:hAnsi="Arial" w:cs="Arial"/>
                <w:sz w:val="24"/>
                <w:szCs w:val="24"/>
                <w:lang w:val="sr-Latn-CS"/>
              </w:rPr>
              <w:t>žičana 1/3</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14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Uspravni držač</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za dokumenta PVC</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Police</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Plastične</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5</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Lenjir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30cm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6</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Trougao</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4</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Čiode za tablu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1/50</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pak</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33</w:t>
            </w:r>
          </w:p>
        </w:tc>
      </w:tr>
      <w:tr w:rsidR="00450519"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50519" w:rsidRPr="004A64F7" w:rsidRDefault="00450519"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50519" w:rsidRPr="004A64F7" w:rsidRDefault="00450519" w:rsidP="00DD5BB7">
            <w:pPr>
              <w:spacing w:after="0" w:line="20" w:lineRule="atLeast"/>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Kanap</w:t>
            </w:r>
          </w:p>
        </w:tc>
        <w:tc>
          <w:tcPr>
            <w:tcW w:w="3402" w:type="dxa"/>
            <w:tcBorders>
              <w:top w:val="nil"/>
              <w:left w:val="single" w:sz="4" w:space="0" w:color="auto"/>
              <w:bottom w:val="single" w:sz="8" w:space="0" w:color="auto"/>
              <w:right w:val="single" w:sz="8" w:space="0" w:color="auto"/>
            </w:tcBorders>
            <w:vAlign w:val="center"/>
          </w:tcPr>
          <w:p w:rsidR="00450519" w:rsidRPr="004A64F7" w:rsidRDefault="00DD5BB7" w:rsidP="00DD5BB7">
            <w:pPr>
              <w:spacing w:after="0" w:line="20" w:lineRule="atLeast"/>
              <w:jc w:val="center"/>
              <w:rPr>
                <w:rFonts w:ascii="Arial" w:eastAsia="Times New Roman" w:hAnsi="Arial" w:cs="Arial"/>
                <w:color w:val="000000"/>
                <w:sz w:val="24"/>
                <w:szCs w:val="24"/>
                <w:lang w:val="sr-Latn-CS"/>
              </w:rPr>
            </w:pPr>
            <w:bookmarkStart w:id="6" w:name="_Toc54001455"/>
            <w:r>
              <w:rPr>
                <w:rFonts w:ascii="Arial" w:eastAsia="PMingLiU" w:hAnsi="Arial" w:cs="Arial"/>
                <w:bCs/>
                <w:iCs/>
                <w:color w:val="000000"/>
                <w:sz w:val="24"/>
                <w:szCs w:val="24"/>
                <w:lang w:val="sr-Latn-CS"/>
              </w:rPr>
              <w:t>za vezivanje (klupko</w:t>
            </w:r>
            <w:r w:rsidR="00450519" w:rsidRPr="004A64F7">
              <w:rPr>
                <w:rFonts w:ascii="Arial" w:eastAsia="PMingLiU" w:hAnsi="Arial" w:cs="Arial"/>
                <w:bCs/>
                <w:iCs/>
                <w:color w:val="000000"/>
                <w:sz w:val="24"/>
                <w:szCs w:val="24"/>
                <w:lang w:val="sr-Latn-CS"/>
              </w:rPr>
              <w:t>)</w:t>
            </w:r>
            <w:r w:rsidR="00450519" w:rsidRPr="004A64F7">
              <w:rPr>
                <w:rFonts w:ascii="Arial" w:eastAsia="PMingLiU" w:hAnsi="Arial" w:cs="Arial"/>
                <w:bCs/>
                <w:iCs/>
                <w:caps/>
                <w:color w:val="111111"/>
                <w:sz w:val="24"/>
                <w:szCs w:val="24"/>
              </w:rPr>
              <w:t xml:space="preserve"> 0,9-2</w:t>
            </w:r>
            <w:r w:rsidRPr="004A64F7">
              <w:rPr>
                <w:rFonts w:ascii="Arial" w:eastAsia="Times New Roman" w:hAnsi="Arial" w:cs="Arial"/>
                <w:color w:val="000000"/>
                <w:sz w:val="24"/>
                <w:szCs w:val="24"/>
              </w:rPr>
              <w:t>mm</w:t>
            </w:r>
            <w:r>
              <w:rPr>
                <w:rFonts w:ascii="Arial" w:eastAsia="Times New Roman" w:hAnsi="Arial" w:cs="Arial"/>
                <w:color w:val="000000"/>
                <w:sz w:val="24"/>
                <w:szCs w:val="24"/>
              </w:rPr>
              <w:t xml:space="preserve"> </w:t>
            </w:r>
            <w:r>
              <w:rPr>
                <w:rFonts w:ascii="Arial" w:eastAsia="PMingLiU" w:hAnsi="Arial" w:cs="Arial"/>
                <w:bCs/>
                <w:iCs/>
                <w:caps/>
                <w:color w:val="111111"/>
                <w:sz w:val="24"/>
                <w:szCs w:val="24"/>
              </w:rPr>
              <w:t>–</w:t>
            </w:r>
            <w:r w:rsidR="00450519" w:rsidRPr="004A64F7">
              <w:rPr>
                <w:rFonts w:ascii="Arial" w:eastAsia="PMingLiU" w:hAnsi="Arial" w:cs="Arial"/>
                <w:bCs/>
                <w:iCs/>
                <w:caps/>
                <w:color w:val="111111"/>
                <w:sz w:val="24"/>
                <w:szCs w:val="24"/>
              </w:rPr>
              <w:t xml:space="preserve"> 500</w:t>
            </w:r>
            <w:r>
              <w:rPr>
                <w:rFonts w:ascii="Arial" w:eastAsia="PMingLiU" w:hAnsi="Arial" w:cs="Arial"/>
                <w:bCs/>
                <w:iCs/>
                <w:caps/>
                <w:color w:val="111111"/>
                <w:sz w:val="24"/>
                <w:szCs w:val="24"/>
              </w:rPr>
              <w:t xml:space="preserve"> </w:t>
            </w:r>
            <w:r w:rsidR="00450519" w:rsidRPr="004A64F7">
              <w:rPr>
                <w:rFonts w:ascii="Arial" w:eastAsia="PMingLiU" w:hAnsi="Arial" w:cs="Arial"/>
                <w:bCs/>
                <w:iCs/>
                <w:caps/>
                <w:color w:val="111111"/>
                <w:sz w:val="24"/>
                <w:szCs w:val="24"/>
              </w:rPr>
              <w:t>GR</w:t>
            </w:r>
            <w:bookmarkEnd w:id="6"/>
          </w:p>
        </w:tc>
        <w:tc>
          <w:tcPr>
            <w:tcW w:w="1260" w:type="dxa"/>
            <w:tcBorders>
              <w:top w:val="nil"/>
              <w:left w:val="nil"/>
              <w:bottom w:val="single" w:sz="8" w:space="0" w:color="auto"/>
              <w:right w:val="single" w:sz="8" w:space="0" w:color="auto"/>
            </w:tcBorders>
            <w:vAlign w:val="center"/>
          </w:tcPr>
          <w:p w:rsidR="00450519" w:rsidRPr="004A64F7" w:rsidRDefault="00450519"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50519" w:rsidRPr="004A64F7" w:rsidRDefault="00450519"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lang w:val="sr-Latn-CS"/>
              </w:rPr>
              <w:t>Traka za mašinu</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sr-Latn-CS"/>
              </w:rPr>
              <w:t>(ading rolna 57 mm)</w:t>
            </w: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sr-Latn-CS"/>
              </w:rPr>
              <w:t>60</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Slušalice za kompjuter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USB wirlles adapter</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nil"/>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Switch 16 port</w:t>
            </w:r>
          </w:p>
        </w:tc>
        <w:tc>
          <w:tcPr>
            <w:tcW w:w="3402" w:type="dxa"/>
            <w:tcBorders>
              <w:top w:val="nil"/>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p>
        </w:tc>
        <w:tc>
          <w:tcPr>
            <w:tcW w:w="1260"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kom</w:t>
            </w:r>
          </w:p>
        </w:tc>
        <w:tc>
          <w:tcPr>
            <w:tcW w:w="1575" w:type="dxa"/>
            <w:tcBorders>
              <w:top w:val="nil"/>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1</w:t>
            </w:r>
          </w:p>
        </w:tc>
      </w:tr>
      <w:tr w:rsidR="004A64F7" w:rsidRPr="004A64F7" w:rsidTr="00DD5BB7">
        <w:trPr>
          <w:trHeight w:val="320"/>
        </w:trPr>
        <w:tc>
          <w:tcPr>
            <w:tcW w:w="706" w:type="dxa"/>
            <w:tcBorders>
              <w:top w:val="nil"/>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nil"/>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Switch 24 port</w:t>
            </w:r>
          </w:p>
        </w:tc>
        <w:tc>
          <w:tcPr>
            <w:tcW w:w="3402" w:type="dxa"/>
            <w:tcBorders>
              <w:top w:val="nil"/>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p>
        </w:tc>
        <w:tc>
          <w:tcPr>
            <w:tcW w:w="1260"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kom</w:t>
            </w:r>
          </w:p>
        </w:tc>
        <w:tc>
          <w:tcPr>
            <w:tcW w:w="1575" w:type="dxa"/>
            <w:tcBorders>
              <w:top w:val="nil"/>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sr-Latn-CS"/>
              </w:rPr>
            </w:pPr>
            <w:r w:rsidRPr="004A64F7">
              <w:rPr>
                <w:rFonts w:ascii="Arial" w:eastAsia="Times New Roman" w:hAnsi="Arial" w:cs="Arial"/>
                <w:color w:val="000000"/>
                <w:sz w:val="24"/>
                <w:szCs w:val="24"/>
                <w:lang w:val="sr-Latn-CS"/>
              </w:rPr>
              <w:t>1</w:t>
            </w:r>
          </w:p>
        </w:tc>
      </w:tr>
      <w:tr w:rsidR="004A64F7" w:rsidRPr="004A64F7" w:rsidTr="00DD5BB7">
        <w:trPr>
          <w:trHeight w:val="320"/>
        </w:trPr>
        <w:tc>
          <w:tcPr>
            <w:tcW w:w="706" w:type="dxa"/>
            <w:tcBorders>
              <w:top w:val="single" w:sz="4" w:space="0" w:color="auto"/>
              <w:left w:val="single" w:sz="8" w:space="0" w:color="auto"/>
              <w:bottom w:val="single" w:sz="4"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4"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Baterija za UPS</w:t>
            </w:r>
          </w:p>
        </w:tc>
        <w:tc>
          <w:tcPr>
            <w:tcW w:w="3402" w:type="dxa"/>
            <w:tcBorders>
              <w:top w:val="single" w:sz="4" w:space="0" w:color="auto"/>
              <w:left w:val="single" w:sz="4" w:space="0" w:color="auto"/>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rPr>
              <w:t>DJM 12-12.0 (12v15.0AH)</w:t>
            </w:r>
          </w:p>
        </w:tc>
        <w:tc>
          <w:tcPr>
            <w:tcW w:w="1260" w:type="dxa"/>
            <w:tcBorders>
              <w:top w:val="single" w:sz="4" w:space="0" w:color="auto"/>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kom</w:t>
            </w:r>
          </w:p>
        </w:tc>
        <w:tc>
          <w:tcPr>
            <w:tcW w:w="1575" w:type="dxa"/>
            <w:tcBorders>
              <w:top w:val="single" w:sz="4" w:space="0" w:color="auto"/>
              <w:left w:val="nil"/>
              <w:bottom w:val="single" w:sz="4"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1</w:t>
            </w:r>
          </w:p>
        </w:tc>
      </w:tr>
      <w:tr w:rsidR="004A64F7" w:rsidRPr="004A64F7" w:rsidTr="00DD5BB7">
        <w:trPr>
          <w:trHeight w:val="320"/>
        </w:trPr>
        <w:tc>
          <w:tcPr>
            <w:tcW w:w="706" w:type="dxa"/>
            <w:tcBorders>
              <w:top w:val="single" w:sz="4" w:space="0" w:color="auto"/>
              <w:left w:val="single" w:sz="8" w:space="0" w:color="auto"/>
              <w:bottom w:val="single" w:sz="8" w:space="0" w:color="auto"/>
              <w:right w:val="single" w:sz="8" w:space="0" w:color="auto"/>
            </w:tcBorders>
            <w:vAlign w:val="center"/>
          </w:tcPr>
          <w:p w:rsidR="004A64F7" w:rsidRPr="004A64F7" w:rsidRDefault="004A64F7" w:rsidP="00DD5BB7">
            <w:pPr>
              <w:numPr>
                <w:ilvl w:val="0"/>
                <w:numId w:val="43"/>
              </w:numPr>
              <w:spacing w:after="0" w:line="20" w:lineRule="atLeast"/>
              <w:ind w:left="360"/>
              <w:jc w:val="center"/>
              <w:rPr>
                <w:rFonts w:ascii="Arial" w:eastAsia="Calibri" w:hAnsi="Arial" w:cs="Arial"/>
                <w:color w:val="000000"/>
                <w:sz w:val="20"/>
                <w:szCs w:val="20"/>
                <w:lang w:val="sr-Cyrl-CS" w:eastAsia="sr-Latn-CS"/>
              </w:rPr>
            </w:pPr>
          </w:p>
        </w:tc>
        <w:tc>
          <w:tcPr>
            <w:tcW w:w="2339" w:type="dxa"/>
            <w:tcBorders>
              <w:top w:val="single" w:sz="4" w:space="0" w:color="auto"/>
              <w:left w:val="nil"/>
              <w:bottom w:val="single" w:sz="8" w:space="0" w:color="auto"/>
              <w:right w:val="single" w:sz="4" w:space="0" w:color="auto"/>
            </w:tcBorders>
            <w:vAlign w:val="center"/>
          </w:tcPr>
          <w:p w:rsidR="004A64F7" w:rsidRPr="004A64F7" w:rsidRDefault="004A64F7" w:rsidP="00DD5BB7">
            <w:pPr>
              <w:spacing w:after="0" w:line="20" w:lineRule="atLeast"/>
              <w:rPr>
                <w:rFonts w:ascii="Arial" w:eastAsia="Times New Roman" w:hAnsi="Arial" w:cs="Arial"/>
                <w:color w:val="000000"/>
                <w:sz w:val="24"/>
                <w:szCs w:val="24"/>
              </w:rPr>
            </w:pPr>
            <w:r w:rsidRPr="004A64F7">
              <w:rPr>
                <w:rFonts w:ascii="Arial" w:eastAsia="Times New Roman" w:hAnsi="Arial" w:cs="Arial"/>
                <w:color w:val="000000"/>
                <w:sz w:val="24"/>
                <w:szCs w:val="24"/>
              </w:rPr>
              <w:t>Lan kabl</w:t>
            </w:r>
          </w:p>
        </w:tc>
        <w:tc>
          <w:tcPr>
            <w:tcW w:w="3402" w:type="dxa"/>
            <w:tcBorders>
              <w:top w:val="single" w:sz="4" w:space="0" w:color="auto"/>
              <w:left w:val="single" w:sz="4" w:space="0" w:color="auto"/>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rPr>
            </w:pPr>
            <w:r w:rsidRPr="004A64F7">
              <w:rPr>
                <w:rFonts w:ascii="Arial" w:eastAsia="Times New Roman" w:hAnsi="Arial" w:cs="Arial"/>
                <w:color w:val="000000"/>
                <w:sz w:val="24"/>
                <w:szCs w:val="24"/>
              </w:rPr>
              <w:t>3m</w:t>
            </w:r>
          </w:p>
        </w:tc>
        <w:tc>
          <w:tcPr>
            <w:tcW w:w="1260"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sz w:val="24"/>
                <w:szCs w:val="24"/>
              </w:rPr>
            </w:pPr>
            <w:r w:rsidRPr="004A64F7">
              <w:rPr>
                <w:rFonts w:ascii="Arial" w:eastAsia="Times New Roman" w:hAnsi="Arial" w:cs="Arial"/>
                <w:sz w:val="24"/>
                <w:szCs w:val="24"/>
              </w:rPr>
              <w:t>kom</w:t>
            </w:r>
          </w:p>
        </w:tc>
        <w:tc>
          <w:tcPr>
            <w:tcW w:w="1575" w:type="dxa"/>
            <w:tcBorders>
              <w:top w:val="single" w:sz="4" w:space="0" w:color="auto"/>
              <w:left w:val="nil"/>
              <w:bottom w:val="single" w:sz="8" w:space="0" w:color="auto"/>
              <w:right w:val="single" w:sz="8" w:space="0" w:color="auto"/>
            </w:tcBorders>
            <w:vAlign w:val="center"/>
          </w:tcPr>
          <w:p w:rsidR="004A64F7" w:rsidRPr="004A64F7" w:rsidRDefault="004A64F7" w:rsidP="00DD5BB7">
            <w:pPr>
              <w:spacing w:after="0" w:line="20" w:lineRule="atLeast"/>
              <w:jc w:val="center"/>
              <w:rPr>
                <w:rFonts w:ascii="Arial" w:eastAsia="Times New Roman" w:hAnsi="Arial" w:cs="Arial"/>
                <w:color w:val="000000"/>
                <w:sz w:val="24"/>
                <w:szCs w:val="24"/>
                <w:lang w:val="pl-PL"/>
              </w:rPr>
            </w:pPr>
            <w:r w:rsidRPr="004A64F7">
              <w:rPr>
                <w:rFonts w:ascii="Arial" w:eastAsia="Times New Roman" w:hAnsi="Arial" w:cs="Arial"/>
                <w:color w:val="000000"/>
                <w:sz w:val="24"/>
                <w:szCs w:val="24"/>
                <w:lang w:val="pl-PL"/>
              </w:rPr>
              <w:t>2</w:t>
            </w:r>
          </w:p>
        </w:tc>
      </w:tr>
    </w:tbl>
    <w:p w:rsidR="004A64F7" w:rsidRDefault="004A64F7" w:rsidP="00DD5BB7">
      <w:pPr>
        <w:spacing w:after="0" w:line="20" w:lineRule="atLeast"/>
        <w:jc w:val="both"/>
        <w:rPr>
          <w:rFonts w:ascii="Arial" w:eastAsia="Times New Roman" w:hAnsi="Arial" w:cs="Arial"/>
          <w:color w:val="000000"/>
          <w:sz w:val="24"/>
          <w:szCs w:val="24"/>
        </w:rPr>
      </w:pPr>
    </w:p>
    <w:p w:rsidR="00132545" w:rsidRDefault="00132545" w:rsidP="00132545">
      <w:pPr>
        <w:spacing w:after="0" w:line="240" w:lineRule="auto"/>
        <w:jc w:val="both"/>
        <w:rPr>
          <w:rFonts w:ascii="Arial" w:eastAsia="Times New Roman" w:hAnsi="Arial" w:cs="Arial"/>
          <w:color w:val="000000"/>
          <w:sz w:val="24"/>
          <w:szCs w:val="24"/>
        </w:rPr>
      </w:pPr>
    </w:p>
    <w:p w:rsidR="00655976" w:rsidRDefault="00132545" w:rsidP="0013254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Napomena: </w:t>
      </w:r>
    </w:p>
    <w:p w:rsidR="00132545" w:rsidRDefault="00132545" w:rsidP="0013254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Ponuđač je dužan da u bitnim karakteristikama u finansijskom dijelu ponude za sve tri partije navede oznaku proizvoda i naziv </w:t>
      </w:r>
      <w:r w:rsidR="00DD5BB7">
        <w:rPr>
          <w:rFonts w:ascii="Arial" w:eastAsia="Times New Roman" w:hAnsi="Arial" w:cs="Arial"/>
          <w:color w:val="000000"/>
          <w:sz w:val="24"/>
          <w:szCs w:val="24"/>
        </w:rPr>
        <w:t>proizvođača po svim stavkama iz</w:t>
      </w:r>
      <w:r>
        <w:rPr>
          <w:rFonts w:ascii="Arial" w:eastAsia="Times New Roman" w:hAnsi="Arial" w:cs="Arial"/>
          <w:color w:val="000000"/>
          <w:sz w:val="24"/>
          <w:szCs w:val="24"/>
        </w:rPr>
        <w:t xml:space="preserve"> “Tehničke karakteristike predmeta javne nabavke”.</w:t>
      </w:r>
    </w:p>
    <w:p w:rsidR="00132545" w:rsidRDefault="00132545" w:rsidP="00132545">
      <w:pPr>
        <w:spacing w:after="0" w:line="240" w:lineRule="auto"/>
        <w:jc w:val="both"/>
        <w:rPr>
          <w:rFonts w:ascii="Arial" w:eastAsia="Times New Roman" w:hAnsi="Arial" w:cs="Arial"/>
          <w:color w:val="000000"/>
          <w:sz w:val="24"/>
          <w:szCs w:val="24"/>
        </w:rPr>
      </w:pPr>
    </w:p>
    <w:p w:rsidR="00655976" w:rsidRDefault="00DD5BB7" w:rsidP="00132545">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 partiju 1</w:t>
      </w:r>
      <w:r w:rsidR="00655976">
        <w:rPr>
          <w:rFonts w:ascii="Arial" w:eastAsia="Times New Roman" w:hAnsi="Arial" w:cs="Arial"/>
          <w:sz w:val="24"/>
          <w:szCs w:val="24"/>
        </w:rPr>
        <w:t xml:space="preserve">: </w:t>
      </w:r>
    </w:p>
    <w:p w:rsidR="00FA67BD" w:rsidRDefault="00FA67BD" w:rsidP="00132545">
      <w:pPr>
        <w:spacing w:after="0" w:line="240" w:lineRule="auto"/>
        <w:jc w:val="both"/>
        <w:rPr>
          <w:rFonts w:ascii="Arial" w:eastAsia="Times New Roman" w:hAnsi="Arial" w:cs="Arial"/>
          <w:sz w:val="24"/>
          <w:szCs w:val="24"/>
        </w:rPr>
      </w:pPr>
      <w:r w:rsidRPr="00FA67BD">
        <w:rPr>
          <w:rFonts w:ascii="Arial" w:eastAsia="Times New Roman" w:hAnsi="Arial" w:cs="Arial"/>
          <w:sz w:val="24"/>
          <w:szCs w:val="24"/>
        </w:rPr>
        <w:t xml:space="preserve">Ukoliko </w:t>
      </w:r>
      <w:proofErr w:type="gramStart"/>
      <w:r w:rsidRPr="00FA67BD">
        <w:rPr>
          <w:rFonts w:ascii="Arial" w:eastAsia="Times New Roman" w:hAnsi="Arial" w:cs="Arial"/>
          <w:sz w:val="24"/>
          <w:szCs w:val="24"/>
        </w:rPr>
        <w:t>ponuđač  dostavlja</w:t>
      </w:r>
      <w:proofErr w:type="gramEnd"/>
      <w:r w:rsidRPr="00FA67BD">
        <w:rPr>
          <w:rFonts w:ascii="Arial" w:eastAsia="Times New Roman" w:hAnsi="Arial" w:cs="Arial"/>
          <w:sz w:val="24"/>
          <w:szCs w:val="24"/>
        </w:rPr>
        <w:t xml:space="preserve"> original tonere i kertridže od proizvođača štampača, dužan je dostaviti autorizaciju od strane proizvođača štampača ili njegovog zvaničnog distributera.</w:t>
      </w:r>
    </w:p>
    <w:p w:rsidR="00132545" w:rsidRPr="00B02C87" w:rsidRDefault="00132545" w:rsidP="00132545">
      <w:pPr>
        <w:spacing w:after="0" w:line="240" w:lineRule="auto"/>
        <w:jc w:val="both"/>
        <w:rPr>
          <w:rFonts w:ascii="Arial" w:eastAsia="Times New Roman" w:hAnsi="Arial" w:cs="Arial"/>
          <w:sz w:val="24"/>
          <w:szCs w:val="24"/>
        </w:rPr>
      </w:pPr>
      <w:r w:rsidRPr="00B02C87">
        <w:rPr>
          <w:rFonts w:ascii="Arial" w:eastAsia="Times New Roman" w:hAnsi="Arial" w:cs="Arial"/>
          <w:sz w:val="24"/>
          <w:szCs w:val="24"/>
        </w:rPr>
        <w:t xml:space="preserve">Pored originalnih proizvoda, ponuđači mogu, shodno članu 87 Zakona o javnim nabavkama ponuditi proizvode koji su ekvivalentni proizvodima navedenim u tehničkoj specifikaciji, uz podnošenje dokaza o ekvivalentnosti. </w:t>
      </w:r>
    </w:p>
    <w:p w:rsidR="00B02C87" w:rsidRPr="00B02C87" w:rsidRDefault="00B02C87" w:rsidP="00132545">
      <w:pPr>
        <w:spacing w:after="0" w:line="240" w:lineRule="auto"/>
        <w:jc w:val="both"/>
        <w:rPr>
          <w:rFonts w:ascii="Arial" w:eastAsia="Times New Roman" w:hAnsi="Arial" w:cs="Arial"/>
          <w:sz w:val="24"/>
          <w:szCs w:val="24"/>
        </w:rPr>
      </w:pPr>
    </w:p>
    <w:p w:rsidR="00B02C87" w:rsidRPr="00B02C87" w:rsidRDefault="00655976" w:rsidP="00B02C87">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Pr="00BC7A01">
        <w:rPr>
          <w:rFonts w:ascii="Arial" w:hAnsi="Arial" w:cs="Arial"/>
          <w:sz w:val="24"/>
          <w:szCs w:val="24"/>
        </w:rPr>
        <w:t xml:space="preserve"> </w:t>
      </w:r>
      <w:r w:rsidR="00B02C87" w:rsidRPr="00B02C87">
        <w:rPr>
          <w:rFonts w:ascii="Arial" w:eastAsia="Times New Roman" w:hAnsi="Arial" w:cs="Arial"/>
          <w:sz w:val="24"/>
          <w:szCs w:val="24"/>
        </w:rPr>
        <w:t xml:space="preserve"> Način utvrđivanja ekvivalentnosti: </w:t>
      </w:r>
    </w:p>
    <w:p w:rsidR="00B02C87" w:rsidRPr="00B02C87" w:rsidRDefault="00B02C87" w:rsidP="00B02C87">
      <w:pPr>
        <w:spacing w:after="0" w:line="240" w:lineRule="auto"/>
        <w:jc w:val="both"/>
        <w:rPr>
          <w:rFonts w:ascii="Arial" w:eastAsia="Times New Roman" w:hAnsi="Arial" w:cs="Arial"/>
          <w:sz w:val="24"/>
          <w:szCs w:val="24"/>
        </w:rPr>
      </w:pPr>
      <w:r w:rsidRPr="00B02C87">
        <w:rPr>
          <w:rFonts w:ascii="Arial" w:eastAsia="Times New Roman" w:hAnsi="Arial" w:cs="Arial"/>
          <w:sz w:val="24"/>
          <w:szCs w:val="24"/>
        </w:rPr>
        <w:t>Obzirom da je Zakonom o tehničkim zahtjevima za proizvodima i o ocjenjivanje usaglašenosti propisano je da ekvivaltentnost proizvoda dokazuje ispravama o usaglašenosti, ponuđači su dužni dostaviti dokaz-ispravu o usaglašenosti, odnosno deklaraciju proizvođača o usaglašenosti</w:t>
      </w:r>
      <w:proofErr w:type="gramStart"/>
      <w:r w:rsidRPr="00B02C87">
        <w:rPr>
          <w:rFonts w:ascii="Arial" w:eastAsia="Times New Roman" w:hAnsi="Arial" w:cs="Arial"/>
          <w:sz w:val="24"/>
          <w:szCs w:val="24"/>
        </w:rPr>
        <w:t>..</w:t>
      </w:r>
      <w:proofErr w:type="gramEnd"/>
    </w:p>
    <w:p w:rsidR="00FA67BD" w:rsidRPr="009E2058" w:rsidRDefault="00FA67BD" w:rsidP="00FA67BD">
      <w:pPr>
        <w:spacing w:after="0" w:line="240" w:lineRule="auto"/>
        <w:jc w:val="both"/>
        <w:rPr>
          <w:rFonts w:ascii="Arial" w:eastAsia="Times New Roman" w:hAnsi="Arial" w:cs="Arial"/>
          <w:color w:val="000000"/>
          <w:sz w:val="24"/>
          <w:szCs w:val="24"/>
        </w:rPr>
      </w:pPr>
      <w:r w:rsidRPr="00B02C87">
        <w:rPr>
          <w:rFonts w:ascii="Arial" w:eastAsia="Times New Roman" w:hAnsi="Arial" w:cs="Arial"/>
          <w:color w:val="000000"/>
          <w:sz w:val="24"/>
          <w:szCs w:val="24"/>
        </w:rPr>
        <w:t xml:space="preserve">Ukoliko ponuđač nudi ekvivalentne tonere i ketridže, dužan je dostaviti potvrdu-sertifikat proizvođača ekvivalentnih tonera i kertridža da su ponuđeni toneri i ketridži proizvedeni u skladu </w:t>
      </w:r>
      <w:proofErr w:type="gramStart"/>
      <w:r w:rsidRPr="00B02C87">
        <w:rPr>
          <w:rFonts w:ascii="Arial" w:eastAsia="Times New Roman" w:hAnsi="Arial" w:cs="Arial"/>
          <w:color w:val="000000"/>
          <w:sz w:val="24"/>
          <w:szCs w:val="24"/>
        </w:rPr>
        <w:t>sa</w:t>
      </w:r>
      <w:proofErr w:type="gramEnd"/>
      <w:r w:rsidRPr="00B02C87">
        <w:rPr>
          <w:rFonts w:ascii="Arial" w:eastAsia="Times New Roman" w:hAnsi="Arial" w:cs="Arial"/>
          <w:color w:val="000000"/>
          <w:sz w:val="24"/>
          <w:szCs w:val="24"/>
        </w:rPr>
        <w:t xml:space="preserve"> sljedećim standardima, odnosno ponuđač mora dostaviti sljedeće dokumente: </w:t>
      </w:r>
    </w:p>
    <w:p w:rsidR="00FA67BD" w:rsidRPr="00204E36" w:rsidRDefault="00FA67BD" w:rsidP="00FA67BD">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ISO 9001 i ISO 14001 sertifikat,</w:t>
      </w:r>
      <w:r w:rsidR="00204E36" w:rsidRPr="00204E36">
        <w:t xml:space="preserve"> </w:t>
      </w:r>
      <w:r w:rsidR="00204E36" w:rsidRPr="00204E36">
        <w:rPr>
          <w:rFonts w:ascii="Arial" w:eastAsia="Times New Roman" w:hAnsi="Arial" w:cs="Arial"/>
          <w:sz w:val="24"/>
          <w:szCs w:val="24"/>
        </w:rPr>
        <w:t xml:space="preserve">ovjeren i </w:t>
      </w:r>
      <w:proofErr w:type="gramStart"/>
      <w:r w:rsidR="00204E36" w:rsidRPr="00204E36">
        <w:rPr>
          <w:rFonts w:ascii="Arial" w:eastAsia="Times New Roman" w:hAnsi="Arial" w:cs="Arial"/>
          <w:sz w:val="24"/>
          <w:szCs w:val="24"/>
        </w:rPr>
        <w:t>od</w:t>
      </w:r>
      <w:proofErr w:type="gramEnd"/>
      <w:r w:rsidR="00204E36" w:rsidRPr="00204E36">
        <w:rPr>
          <w:rFonts w:ascii="Arial" w:eastAsia="Times New Roman" w:hAnsi="Arial" w:cs="Arial"/>
          <w:sz w:val="24"/>
          <w:szCs w:val="24"/>
        </w:rPr>
        <w:t xml:space="preserve"> strane proizvođača tonera</w:t>
      </w:r>
    </w:p>
    <w:p w:rsidR="00FA67BD" w:rsidRPr="00204E36" w:rsidRDefault="00FA67BD" w:rsidP="00FA67BD">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STMC sertifikat,</w:t>
      </w:r>
      <w:r w:rsidR="00204E36" w:rsidRPr="00204E36">
        <w:t xml:space="preserve"> </w:t>
      </w:r>
      <w:r w:rsidR="00204E36" w:rsidRPr="00204E36">
        <w:rPr>
          <w:rFonts w:ascii="Arial" w:eastAsia="Times New Roman" w:hAnsi="Arial" w:cs="Arial"/>
          <w:sz w:val="24"/>
          <w:szCs w:val="24"/>
        </w:rPr>
        <w:t xml:space="preserve">ovjeren i </w:t>
      </w:r>
      <w:proofErr w:type="gramStart"/>
      <w:r w:rsidR="00204E36" w:rsidRPr="00204E36">
        <w:rPr>
          <w:rFonts w:ascii="Arial" w:eastAsia="Times New Roman" w:hAnsi="Arial" w:cs="Arial"/>
          <w:sz w:val="24"/>
          <w:szCs w:val="24"/>
        </w:rPr>
        <w:t>od</w:t>
      </w:r>
      <w:proofErr w:type="gramEnd"/>
      <w:r w:rsidR="00204E36" w:rsidRPr="00204E36">
        <w:rPr>
          <w:rFonts w:ascii="Arial" w:eastAsia="Times New Roman" w:hAnsi="Arial" w:cs="Arial"/>
          <w:sz w:val="24"/>
          <w:szCs w:val="24"/>
        </w:rPr>
        <w:t xml:space="preserve"> strane proizvođača tonera</w:t>
      </w:r>
    </w:p>
    <w:p w:rsidR="00FA67BD" w:rsidRPr="00204E36" w:rsidRDefault="00FA67BD" w:rsidP="00FA67BD">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xml:space="preserve">- LGA sertifikat i to najmanje za jednu grupu kolornih i jednu grupu monohromatskih toner kaseta, ovjeren i </w:t>
      </w:r>
      <w:proofErr w:type="gramStart"/>
      <w:r w:rsidRPr="00204E36">
        <w:rPr>
          <w:rFonts w:ascii="Arial" w:eastAsia="Times New Roman" w:hAnsi="Arial" w:cs="Arial"/>
          <w:sz w:val="24"/>
          <w:szCs w:val="24"/>
        </w:rPr>
        <w:t>od</w:t>
      </w:r>
      <w:proofErr w:type="gramEnd"/>
      <w:r w:rsidRPr="00204E36">
        <w:rPr>
          <w:rFonts w:ascii="Arial" w:eastAsia="Times New Roman" w:hAnsi="Arial" w:cs="Arial"/>
          <w:sz w:val="24"/>
          <w:szCs w:val="24"/>
        </w:rPr>
        <w:t xml:space="preserve"> strane proizvođača tonera,</w:t>
      </w:r>
    </w:p>
    <w:p w:rsidR="00FA67BD" w:rsidRPr="00204E36" w:rsidRDefault="00FA67BD" w:rsidP="00FA67BD">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xml:space="preserve">- DIN audit izvještaj (Audit Report DIN 33870 ½) ovjeren i </w:t>
      </w:r>
      <w:proofErr w:type="gramStart"/>
      <w:r w:rsidRPr="00204E36">
        <w:rPr>
          <w:rFonts w:ascii="Arial" w:eastAsia="Times New Roman" w:hAnsi="Arial" w:cs="Arial"/>
          <w:sz w:val="24"/>
          <w:szCs w:val="24"/>
        </w:rPr>
        <w:t>od</w:t>
      </w:r>
      <w:proofErr w:type="gramEnd"/>
      <w:r w:rsidRPr="00204E36">
        <w:rPr>
          <w:rFonts w:ascii="Arial" w:eastAsia="Times New Roman" w:hAnsi="Arial" w:cs="Arial"/>
          <w:sz w:val="24"/>
          <w:szCs w:val="24"/>
        </w:rPr>
        <w:t xml:space="preserve"> strane proizvođača tonera,</w:t>
      </w:r>
    </w:p>
    <w:p w:rsidR="00FA67BD" w:rsidRPr="009E2058" w:rsidRDefault="00FA67BD" w:rsidP="00FA67BD">
      <w:pPr>
        <w:spacing w:after="0" w:line="240" w:lineRule="auto"/>
        <w:jc w:val="both"/>
        <w:rPr>
          <w:rFonts w:ascii="Arial" w:eastAsia="Times New Roman" w:hAnsi="Arial" w:cs="Arial"/>
          <w:color w:val="000000"/>
          <w:sz w:val="24"/>
          <w:szCs w:val="24"/>
        </w:rPr>
      </w:pPr>
      <w:r w:rsidRPr="009E2058">
        <w:rPr>
          <w:rFonts w:ascii="Arial" w:eastAsia="Times New Roman" w:hAnsi="Arial" w:cs="Arial"/>
          <w:color w:val="000000"/>
          <w:sz w:val="24"/>
          <w:szCs w:val="24"/>
        </w:rPr>
        <w:t xml:space="preserve">- ISO izveštaje u skladu </w:t>
      </w:r>
      <w:proofErr w:type="gramStart"/>
      <w:r w:rsidRPr="009E2058">
        <w:rPr>
          <w:rFonts w:ascii="Arial" w:eastAsia="Times New Roman" w:hAnsi="Arial" w:cs="Arial"/>
          <w:color w:val="000000"/>
          <w:sz w:val="24"/>
          <w:szCs w:val="24"/>
        </w:rPr>
        <w:t>sa</w:t>
      </w:r>
      <w:proofErr w:type="gramEnd"/>
      <w:r w:rsidRPr="009E2058">
        <w:rPr>
          <w:rFonts w:ascii="Arial" w:eastAsia="Times New Roman" w:hAnsi="Arial" w:cs="Arial"/>
          <w:color w:val="000000"/>
          <w:sz w:val="24"/>
          <w:szCs w:val="24"/>
        </w:rPr>
        <w:t xml:space="preserve"> ISO 19752 i ISO 19798 standardima za sve ponuđene tonere ovjerenim od strane proizvođača tonera. </w:t>
      </w:r>
      <w:proofErr w:type="gramStart"/>
      <w:r w:rsidRPr="009E2058">
        <w:rPr>
          <w:rFonts w:ascii="Arial" w:eastAsia="Times New Roman" w:hAnsi="Arial" w:cs="Arial"/>
          <w:color w:val="000000"/>
          <w:sz w:val="24"/>
          <w:szCs w:val="24"/>
        </w:rPr>
        <w:t>Ovi  ISO</w:t>
      </w:r>
      <w:proofErr w:type="gramEnd"/>
      <w:r w:rsidRPr="009E2058">
        <w:rPr>
          <w:rFonts w:ascii="Arial" w:eastAsia="Times New Roman" w:hAnsi="Arial" w:cs="Arial"/>
          <w:color w:val="000000"/>
          <w:sz w:val="24"/>
          <w:szCs w:val="24"/>
        </w:rPr>
        <w:t xml:space="preserve"> reporti moraju biti оvjereni оd strane аkreditovane laborotorije za izradu Izvješaja u skladu sа ISO 19752 i 19798 ili proizvođača ponuđenih toner kаseta којi posjeduje takvu akreditaciju. Akreditacija mоrа biti izdata оd strane punopravnog člana ЕА (European Accreditation), оbavezno dostaviti fotokopiju аkreditacije laboratorije </w:t>
      </w:r>
      <w:proofErr w:type="gramStart"/>
      <w:r w:rsidRPr="009E2058">
        <w:rPr>
          <w:rFonts w:ascii="Arial" w:eastAsia="Times New Roman" w:hAnsi="Arial" w:cs="Arial"/>
          <w:color w:val="000000"/>
          <w:sz w:val="24"/>
          <w:szCs w:val="24"/>
        </w:rPr>
        <w:t>ili  proizvođača</w:t>
      </w:r>
      <w:proofErr w:type="gramEnd"/>
      <w:r w:rsidRPr="009E2058">
        <w:rPr>
          <w:rFonts w:ascii="Arial" w:eastAsia="Times New Roman" w:hAnsi="Arial" w:cs="Arial"/>
          <w:color w:val="000000"/>
          <w:sz w:val="24"/>
          <w:szCs w:val="24"/>
        </w:rPr>
        <w:t>,</w:t>
      </w:r>
    </w:p>
    <w:p w:rsidR="00FA67BD" w:rsidRPr="009E2058" w:rsidRDefault="00FA67BD" w:rsidP="00FA67BD">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MSDS </w:t>
      </w:r>
      <w:r w:rsidRPr="009E2058">
        <w:rPr>
          <w:rFonts w:ascii="Arial" w:eastAsia="Times New Roman" w:hAnsi="Arial" w:cs="Arial"/>
          <w:color w:val="000000"/>
          <w:sz w:val="24"/>
          <w:szCs w:val="24"/>
        </w:rPr>
        <w:t xml:space="preserve">(bezbjedonosni list) za sve ponuđene tonere ovjerenim </w:t>
      </w:r>
      <w:proofErr w:type="gramStart"/>
      <w:r w:rsidRPr="009E2058">
        <w:rPr>
          <w:rFonts w:ascii="Arial" w:eastAsia="Times New Roman" w:hAnsi="Arial" w:cs="Arial"/>
          <w:color w:val="000000"/>
          <w:sz w:val="24"/>
          <w:szCs w:val="24"/>
        </w:rPr>
        <w:t>od</w:t>
      </w:r>
      <w:proofErr w:type="gramEnd"/>
      <w:r w:rsidRPr="009E2058">
        <w:rPr>
          <w:rFonts w:ascii="Arial" w:eastAsia="Times New Roman" w:hAnsi="Arial" w:cs="Arial"/>
          <w:color w:val="000000"/>
          <w:sz w:val="24"/>
          <w:szCs w:val="24"/>
        </w:rPr>
        <w:t xml:space="preserve"> proizvođača tonera.</w:t>
      </w:r>
    </w:p>
    <w:p w:rsidR="008538E7" w:rsidRDefault="008538E7" w:rsidP="008538E7">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t xml:space="preserve">Zahtjevi u pogledu načina izvršavanja predmeta nabavke koji su </w:t>
      </w:r>
      <w:proofErr w:type="gramStart"/>
      <w:r w:rsidRPr="007974D5">
        <w:rPr>
          <w:rFonts w:ascii="Arial" w:eastAsia="Times New Roman" w:hAnsi="Arial" w:cs="Arial"/>
          <w:b/>
          <w:i/>
          <w:sz w:val="24"/>
          <w:szCs w:val="24"/>
        </w:rPr>
        <w:t>od</w:t>
      </w:r>
      <w:proofErr w:type="gramEnd"/>
      <w:r w:rsidRPr="007974D5">
        <w:rPr>
          <w:rFonts w:ascii="Arial" w:eastAsia="Times New Roman" w:hAnsi="Arial" w:cs="Arial"/>
          <w:b/>
          <w:i/>
          <w:sz w:val="24"/>
          <w:szCs w:val="24"/>
        </w:rPr>
        <w:t xml:space="preserve"> značaja za sačinjavanje ponude i izvršenje ugovora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085215" w:rsidRPr="00204E36" w:rsidRDefault="005E46FB" w:rsidP="005E46FB">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r w:rsidR="003C4644" w:rsidRPr="00204E36">
        <w:rPr>
          <w:rFonts w:ascii="Arial" w:eastAsia="Times New Roman" w:hAnsi="Arial" w:cs="Arial"/>
          <w:sz w:val="24"/>
          <w:szCs w:val="24"/>
        </w:rPr>
        <w:t xml:space="preserve">Rok </w:t>
      </w:r>
      <w:r w:rsidR="00BC4665" w:rsidRPr="00204E36">
        <w:rPr>
          <w:rFonts w:ascii="Arial" w:eastAsia="Times New Roman" w:hAnsi="Arial" w:cs="Arial"/>
          <w:sz w:val="24"/>
          <w:szCs w:val="24"/>
        </w:rPr>
        <w:t>izvršenja ugovora za Partiju1.</w:t>
      </w:r>
      <w:r w:rsidR="003C4644" w:rsidRPr="00204E36">
        <w:rPr>
          <w:rFonts w:ascii="Arial" w:eastAsia="Times New Roman" w:hAnsi="Arial" w:cs="Arial"/>
          <w:sz w:val="24"/>
          <w:szCs w:val="24"/>
        </w:rPr>
        <w:t xml:space="preserve"> Partiju 2.</w:t>
      </w:r>
      <w:r w:rsidR="00BC4665" w:rsidRPr="00204E36">
        <w:rPr>
          <w:rFonts w:ascii="Arial" w:eastAsia="Times New Roman" w:hAnsi="Arial" w:cs="Arial"/>
          <w:sz w:val="24"/>
          <w:szCs w:val="24"/>
        </w:rPr>
        <w:t xml:space="preserve"> </w:t>
      </w:r>
      <w:proofErr w:type="gramStart"/>
      <w:r w:rsidR="00BC4665" w:rsidRPr="00204E36">
        <w:rPr>
          <w:rFonts w:ascii="Arial" w:eastAsia="Times New Roman" w:hAnsi="Arial" w:cs="Arial"/>
          <w:sz w:val="24"/>
          <w:szCs w:val="24"/>
        </w:rPr>
        <w:t>i</w:t>
      </w:r>
      <w:proofErr w:type="gramEnd"/>
      <w:r w:rsidR="00BC4665" w:rsidRPr="00204E36">
        <w:rPr>
          <w:rFonts w:ascii="Arial" w:eastAsia="Times New Roman" w:hAnsi="Arial" w:cs="Arial"/>
          <w:sz w:val="24"/>
          <w:szCs w:val="24"/>
        </w:rPr>
        <w:t xml:space="preserve"> Partiju 3.</w:t>
      </w:r>
      <w:r w:rsidR="003C4644" w:rsidRPr="00204E36">
        <w:rPr>
          <w:rFonts w:ascii="Arial" w:eastAsia="Times New Roman" w:hAnsi="Arial" w:cs="Arial"/>
          <w:sz w:val="24"/>
          <w:szCs w:val="24"/>
        </w:rPr>
        <w:t xml:space="preserve"> </w:t>
      </w:r>
      <w:proofErr w:type="gramStart"/>
      <w:r w:rsidR="003C4644" w:rsidRPr="00204E36">
        <w:rPr>
          <w:rFonts w:ascii="Arial" w:eastAsia="Times New Roman" w:hAnsi="Arial" w:cs="Arial"/>
          <w:sz w:val="24"/>
          <w:szCs w:val="24"/>
        </w:rPr>
        <w:t>je</w:t>
      </w:r>
      <w:proofErr w:type="gramEnd"/>
      <w:r w:rsidR="003C4644" w:rsidRPr="00204E36">
        <w:rPr>
          <w:rFonts w:ascii="Arial" w:eastAsia="Times New Roman" w:hAnsi="Arial" w:cs="Arial"/>
          <w:sz w:val="24"/>
          <w:szCs w:val="24"/>
        </w:rPr>
        <w:t xml:space="preserve"> </w:t>
      </w:r>
      <w:r w:rsidR="00085215" w:rsidRPr="00204E36">
        <w:rPr>
          <w:rFonts w:ascii="Arial" w:eastAsia="Times New Roman" w:hAnsi="Arial" w:cs="Arial"/>
          <w:sz w:val="24"/>
          <w:szCs w:val="24"/>
        </w:rPr>
        <w:t>godinu dana od dana zaključivanja ugovora.</w:t>
      </w:r>
    </w:p>
    <w:p w:rsidR="00085215" w:rsidRDefault="00085215" w:rsidP="005E46FB">
      <w:pPr>
        <w:pStyle w:val="ListParagraph"/>
        <w:spacing w:before="0" w:after="0" w:line="240" w:lineRule="auto"/>
        <w:ind w:left="0"/>
        <w:jc w:val="both"/>
        <w:rPr>
          <w:rFonts w:ascii="Arial" w:eastAsiaTheme="minorHAnsi" w:hAnsi="Arial" w:cs="Arial"/>
          <w:sz w:val="24"/>
          <w:szCs w:val="24"/>
          <w:lang w:val="en-US"/>
        </w:rPr>
      </w:pPr>
      <w:r w:rsidRPr="00204E36">
        <w:rPr>
          <w:rFonts w:ascii="Arial" w:eastAsiaTheme="minorHAnsi" w:hAnsi="Arial" w:cs="Arial"/>
          <w:sz w:val="24"/>
          <w:szCs w:val="24"/>
          <w:lang w:val="en-US"/>
        </w:rPr>
        <w:t xml:space="preserve">Isporuka se vrši sukcesivno u toku godine, </w:t>
      </w:r>
      <w:proofErr w:type="gramStart"/>
      <w:r w:rsidRPr="00204E36">
        <w:rPr>
          <w:rFonts w:ascii="Arial" w:eastAsiaTheme="minorHAnsi" w:hAnsi="Arial" w:cs="Arial"/>
          <w:sz w:val="24"/>
          <w:szCs w:val="24"/>
          <w:lang w:val="en-US"/>
        </w:rPr>
        <w:t>na</w:t>
      </w:r>
      <w:proofErr w:type="gramEnd"/>
      <w:r w:rsidRPr="00204E36">
        <w:rPr>
          <w:rFonts w:ascii="Arial" w:eastAsiaTheme="minorHAnsi" w:hAnsi="Arial" w:cs="Arial"/>
          <w:sz w:val="24"/>
          <w:szCs w:val="24"/>
          <w:lang w:val="en-US"/>
        </w:rPr>
        <w:t xml:space="preserve"> zahtjev naručioca. Roba se isporučuje u roku </w:t>
      </w:r>
      <w:proofErr w:type="gramStart"/>
      <w:r w:rsidRPr="00204E36">
        <w:rPr>
          <w:rFonts w:ascii="Arial" w:eastAsiaTheme="minorHAnsi" w:hAnsi="Arial" w:cs="Arial"/>
          <w:sz w:val="24"/>
          <w:szCs w:val="24"/>
          <w:lang w:val="en-US"/>
        </w:rPr>
        <w:t>od</w:t>
      </w:r>
      <w:proofErr w:type="gramEnd"/>
      <w:r w:rsidRPr="00204E36">
        <w:rPr>
          <w:rFonts w:ascii="Arial" w:eastAsiaTheme="minorHAnsi" w:hAnsi="Arial" w:cs="Arial"/>
          <w:sz w:val="24"/>
          <w:szCs w:val="24"/>
          <w:lang w:val="en-US"/>
        </w:rPr>
        <w:t xml:space="preserve"> 24h od podnijetog zahtjeva za isporuku </w:t>
      </w:r>
      <w:r w:rsidRPr="00085215">
        <w:rPr>
          <w:rFonts w:ascii="Arial" w:eastAsiaTheme="minorHAnsi" w:hAnsi="Arial" w:cs="Arial"/>
          <w:sz w:val="24"/>
          <w:szCs w:val="24"/>
          <w:lang w:val="en-US"/>
        </w:rPr>
        <w:t>robe.</w:t>
      </w:r>
    </w:p>
    <w:p w:rsidR="007974D5" w:rsidRPr="007974D5" w:rsidRDefault="005E46FB"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7974D5" w:rsidRPr="007974D5">
        <w:rPr>
          <w:rFonts w:ascii="Arial" w:eastAsia="Times New Roman" w:hAnsi="Arial" w:cs="Arial"/>
          <w:color w:val="000000"/>
          <w:sz w:val="24"/>
          <w:szCs w:val="24"/>
        </w:rPr>
        <w:t xml:space="preserve">Mjesto izvršenja ugovora je </w:t>
      </w:r>
      <w:r w:rsidR="00810551">
        <w:rPr>
          <w:rFonts w:ascii="Arial" w:eastAsia="Times New Roman" w:hAnsi="Arial" w:cs="Arial"/>
          <w:color w:val="000000"/>
          <w:sz w:val="24"/>
          <w:szCs w:val="24"/>
        </w:rPr>
        <w:t>Opština Bar</w:t>
      </w:r>
    </w:p>
    <w:p w:rsidR="007974D5" w:rsidRPr="005E46FB" w:rsidRDefault="005E46FB" w:rsidP="007974D5">
      <w:pPr>
        <w:spacing w:after="0" w:line="240" w:lineRule="auto"/>
        <w:jc w:val="both"/>
        <w:rPr>
          <w:rFonts w:ascii="Arial" w:eastAsia="Calibri"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Calibri" w:hAnsi="Arial" w:cs="Arial"/>
          <w:color w:val="000000"/>
          <w:sz w:val="24"/>
          <w:szCs w:val="24"/>
        </w:rPr>
        <w:t xml:space="preserve"> Rok plaćanja je: </w:t>
      </w:r>
      <w:r w:rsidR="00BC7A01" w:rsidRPr="00BC7A01">
        <w:rPr>
          <w:rFonts w:ascii="Arial" w:hAnsi="Arial" w:cs="Arial"/>
          <w:sz w:val="24"/>
          <w:szCs w:val="24"/>
          <w:lang w:val="pl-PL"/>
        </w:rPr>
        <w:t xml:space="preserve">30 </w:t>
      </w:r>
      <w:proofErr w:type="gramStart"/>
      <w:r w:rsidR="00BC7A01" w:rsidRPr="00BC7A01">
        <w:rPr>
          <w:rFonts w:ascii="Arial" w:hAnsi="Arial" w:cs="Arial"/>
          <w:sz w:val="24"/>
          <w:szCs w:val="24"/>
          <w:lang w:val="pl-PL"/>
        </w:rPr>
        <w:t>dana</w:t>
      </w:r>
      <w:proofErr w:type="gramEnd"/>
      <w:r w:rsidR="00BC7A01" w:rsidRPr="00BC7A01">
        <w:rPr>
          <w:rFonts w:ascii="Arial" w:hAnsi="Arial" w:cs="Arial"/>
          <w:sz w:val="24"/>
          <w:szCs w:val="24"/>
          <w:lang w:val="pl-PL"/>
        </w:rPr>
        <w:t xml:space="preserve"> po isporučenoj robi i ispostavljenoj fakturi sa pozivom na broj ugovora po kojem se vrši plaćanje</w:t>
      </w:r>
    </w:p>
    <w:p w:rsidR="007974D5" w:rsidRDefault="005E46FB" w:rsidP="007974D5">
      <w:pPr>
        <w:spacing w:after="0" w:line="240" w:lineRule="auto"/>
        <w:ind w:left="720" w:hanging="720"/>
        <w:jc w:val="both"/>
        <w:rPr>
          <w:rFonts w:ascii="Arial" w:hAnsi="Arial" w:cs="Arial"/>
          <w:sz w:val="24"/>
          <w:szCs w:val="24"/>
        </w:rPr>
      </w:pPr>
      <w:r>
        <w:rPr>
          <w:rFonts w:ascii="Times New Roman" w:hAnsi="Times New Roman" w:cs="Times New Roman"/>
          <w:color w:val="000000"/>
          <w:sz w:val="24"/>
          <w:szCs w:val="24"/>
        </w:rPr>
        <w:lastRenderedPageBreak/>
        <w:sym w:font="Wingdings" w:char="F0FE"/>
      </w:r>
      <w:r w:rsidR="007974D5" w:rsidRPr="005E46FB">
        <w:rPr>
          <w:rFonts w:ascii="Arial" w:eastAsia="Calibri" w:hAnsi="Arial" w:cs="Arial"/>
          <w:color w:val="000000"/>
          <w:sz w:val="24"/>
          <w:szCs w:val="24"/>
        </w:rPr>
        <w:t xml:space="preserve"> Način plaćanja je: </w:t>
      </w:r>
      <w:r w:rsidR="00BC7A01" w:rsidRPr="00BC7A01">
        <w:rPr>
          <w:rFonts w:ascii="Arial" w:hAnsi="Arial" w:cs="Arial"/>
          <w:sz w:val="24"/>
          <w:szCs w:val="24"/>
        </w:rPr>
        <w:t xml:space="preserve">Virmanski </w:t>
      </w:r>
      <w:r w:rsidR="00BC7A01">
        <w:rPr>
          <w:rFonts w:ascii="Arial" w:hAnsi="Arial" w:cs="Arial"/>
          <w:sz w:val="24"/>
          <w:szCs w:val="24"/>
        </w:rPr>
        <w:t>–</w:t>
      </w:r>
      <w:r w:rsidR="00BC7A01" w:rsidRPr="00BC7A01">
        <w:rPr>
          <w:rFonts w:ascii="Arial" w:hAnsi="Arial" w:cs="Arial"/>
          <w:sz w:val="24"/>
          <w:szCs w:val="24"/>
        </w:rPr>
        <w:t xml:space="preserve"> sukcesivno</w:t>
      </w:r>
    </w:p>
    <w:p w:rsidR="00BC7A01" w:rsidRDefault="00BC7A01" w:rsidP="00BC7A01">
      <w:pPr>
        <w:spacing w:after="0" w:line="240" w:lineRule="auto"/>
        <w:jc w:val="both"/>
        <w:rPr>
          <w:rFonts w:ascii="Arial"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Pr>
          <w:rFonts w:ascii="Arial" w:hAnsi="Arial" w:cs="Arial"/>
          <w:color w:val="000000"/>
          <w:sz w:val="24"/>
          <w:szCs w:val="24"/>
        </w:rPr>
        <w:t>Dokaz odnosno sertifikat, koje izdaju akreditovana sertifikaciona tijela o ispunjavanju kvalit</w:t>
      </w:r>
      <w:r w:rsidR="00A806C8">
        <w:rPr>
          <w:rFonts w:ascii="Arial" w:hAnsi="Arial" w:cs="Arial"/>
          <w:color w:val="000000"/>
          <w:sz w:val="24"/>
          <w:szCs w:val="24"/>
        </w:rPr>
        <w:t>eta predmeta nabavke:</w:t>
      </w:r>
    </w:p>
    <w:p w:rsidR="00655976" w:rsidRDefault="00655976" w:rsidP="00BC7A01">
      <w:pPr>
        <w:spacing w:after="0" w:line="240" w:lineRule="auto"/>
        <w:jc w:val="both"/>
        <w:rPr>
          <w:rFonts w:ascii="Arial" w:hAnsi="Arial" w:cs="Arial"/>
          <w:color w:val="000000"/>
          <w:sz w:val="24"/>
          <w:szCs w:val="24"/>
        </w:rPr>
      </w:pPr>
      <w:r>
        <w:rPr>
          <w:rFonts w:ascii="Arial" w:hAnsi="Arial" w:cs="Arial"/>
          <w:color w:val="000000"/>
          <w:sz w:val="24"/>
          <w:szCs w:val="24"/>
        </w:rPr>
        <w:t>Za partiju 1:</w:t>
      </w:r>
    </w:p>
    <w:p w:rsidR="004A168E" w:rsidRPr="00FA67BD" w:rsidRDefault="00FA67BD" w:rsidP="00FA67BD">
      <w:pPr>
        <w:spacing w:after="0" w:line="240" w:lineRule="auto"/>
        <w:jc w:val="both"/>
        <w:rPr>
          <w:rFonts w:ascii="Arial" w:hAnsi="Arial" w:cs="Arial"/>
          <w:color w:val="000000"/>
          <w:sz w:val="24"/>
          <w:szCs w:val="24"/>
        </w:rPr>
      </w:pPr>
      <w:r>
        <w:rPr>
          <w:rFonts w:ascii="Arial" w:hAnsi="Arial" w:cs="Arial"/>
          <w:color w:val="000000"/>
          <w:sz w:val="24"/>
          <w:szCs w:val="24"/>
        </w:rPr>
        <w:t>-</w:t>
      </w:r>
      <w:r w:rsidR="004A168E" w:rsidRPr="00FA67BD">
        <w:rPr>
          <w:rFonts w:ascii="Arial" w:hAnsi="Arial" w:cs="Arial"/>
          <w:color w:val="000000"/>
          <w:sz w:val="24"/>
          <w:szCs w:val="24"/>
        </w:rPr>
        <w:t xml:space="preserve">Ukoliko </w:t>
      </w:r>
      <w:proofErr w:type="gramStart"/>
      <w:r w:rsidR="004A168E" w:rsidRPr="00FA67BD">
        <w:rPr>
          <w:rFonts w:ascii="Arial" w:hAnsi="Arial" w:cs="Arial"/>
          <w:color w:val="000000"/>
          <w:sz w:val="24"/>
          <w:szCs w:val="24"/>
        </w:rPr>
        <w:t>ponuđač  dostavlja</w:t>
      </w:r>
      <w:proofErr w:type="gramEnd"/>
      <w:r w:rsidR="004A168E" w:rsidRPr="00FA67BD">
        <w:rPr>
          <w:rFonts w:ascii="Arial" w:hAnsi="Arial" w:cs="Arial"/>
          <w:color w:val="000000"/>
          <w:sz w:val="24"/>
          <w:szCs w:val="24"/>
        </w:rPr>
        <w:t xml:space="preserve"> original tonere i kertridže od proizvođača štampača, dužan je dostaviti autorizaciju od strane proizvođača štampača ili njegovog zvaničnog distributera.</w:t>
      </w:r>
    </w:p>
    <w:p w:rsidR="009E2058" w:rsidRDefault="009E2058" w:rsidP="00BC7A01">
      <w:pPr>
        <w:spacing w:after="0" w:line="240" w:lineRule="auto"/>
        <w:jc w:val="both"/>
        <w:rPr>
          <w:rFonts w:ascii="Arial" w:hAnsi="Arial" w:cs="Arial"/>
          <w:color w:val="000000"/>
          <w:sz w:val="24"/>
          <w:szCs w:val="24"/>
        </w:rPr>
      </w:pPr>
    </w:p>
    <w:p w:rsidR="009E2058" w:rsidRPr="009E2058" w:rsidRDefault="009E2058" w:rsidP="00BC7A0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02C87">
        <w:rPr>
          <w:rFonts w:ascii="Arial" w:eastAsia="Times New Roman" w:hAnsi="Arial" w:cs="Arial"/>
          <w:color w:val="000000"/>
          <w:sz w:val="24"/>
          <w:szCs w:val="24"/>
        </w:rPr>
        <w:t xml:space="preserve">Ukoliko ponuđač nudi ekvivalentne tonere i ketridže, dužan je dostaviti potvrdu-sertifikat proizvođača ekvivalentnih tonera i kertridža da su ponuđeni toneri i ketridži proizvedeni u skladu </w:t>
      </w:r>
      <w:proofErr w:type="gramStart"/>
      <w:r w:rsidRPr="00B02C87">
        <w:rPr>
          <w:rFonts w:ascii="Arial" w:eastAsia="Times New Roman" w:hAnsi="Arial" w:cs="Arial"/>
          <w:color w:val="000000"/>
          <w:sz w:val="24"/>
          <w:szCs w:val="24"/>
        </w:rPr>
        <w:t>sa</w:t>
      </w:r>
      <w:proofErr w:type="gramEnd"/>
      <w:r w:rsidRPr="00B02C87">
        <w:rPr>
          <w:rFonts w:ascii="Arial" w:eastAsia="Times New Roman" w:hAnsi="Arial" w:cs="Arial"/>
          <w:color w:val="000000"/>
          <w:sz w:val="24"/>
          <w:szCs w:val="24"/>
        </w:rPr>
        <w:t xml:space="preserve"> sljedećim standardima, odnosno ponuđač mora dostaviti sljedeće dokumente: </w:t>
      </w:r>
    </w:p>
    <w:p w:rsidR="009E2058" w:rsidRPr="009E2058" w:rsidRDefault="009E2058" w:rsidP="009E2058">
      <w:pPr>
        <w:spacing w:after="0" w:line="240" w:lineRule="auto"/>
        <w:jc w:val="both"/>
        <w:rPr>
          <w:rFonts w:ascii="Arial" w:eastAsia="Times New Roman" w:hAnsi="Arial" w:cs="Arial"/>
          <w:color w:val="000000"/>
          <w:sz w:val="24"/>
          <w:szCs w:val="24"/>
        </w:rPr>
      </w:pPr>
      <w:r w:rsidRPr="009E2058">
        <w:rPr>
          <w:rFonts w:ascii="Arial" w:eastAsia="Times New Roman" w:hAnsi="Arial" w:cs="Arial"/>
          <w:color w:val="000000"/>
          <w:sz w:val="24"/>
          <w:szCs w:val="24"/>
        </w:rPr>
        <w:t>- ISO 9001 i ISO 14001 sertifikat,</w:t>
      </w:r>
      <w:r w:rsidR="00204E36" w:rsidRPr="00204E36">
        <w:t xml:space="preserve"> </w:t>
      </w:r>
      <w:r w:rsidR="00204E36" w:rsidRPr="00204E36">
        <w:rPr>
          <w:rFonts w:ascii="Arial" w:eastAsia="Times New Roman" w:hAnsi="Arial" w:cs="Arial"/>
          <w:color w:val="000000"/>
          <w:sz w:val="24"/>
          <w:szCs w:val="24"/>
        </w:rPr>
        <w:t xml:space="preserve">ovjeren i </w:t>
      </w:r>
      <w:proofErr w:type="gramStart"/>
      <w:r w:rsidR="00204E36" w:rsidRPr="00204E36">
        <w:rPr>
          <w:rFonts w:ascii="Arial" w:eastAsia="Times New Roman" w:hAnsi="Arial" w:cs="Arial"/>
          <w:color w:val="000000"/>
          <w:sz w:val="24"/>
          <w:szCs w:val="24"/>
        </w:rPr>
        <w:t>od</w:t>
      </w:r>
      <w:proofErr w:type="gramEnd"/>
      <w:r w:rsidR="00204E36" w:rsidRPr="00204E36">
        <w:rPr>
          <w:rFonts w:ascii="Arial" w:eastAsia="Times New Roman" w:hAnsi="Arial" w:cs="Arial"/>
          <w:color w:val="000000"/>
          <w:sz w:val="24"/>
          <w:szCs w:val="24"/>
        </w:rPr>
        <w:t xml:space="preserve"> strane proizvođača tonera</w:t>
      </w:r>
    </w:p>
    <w:p w:rsidR="009E2058" w:rsidRPr="00204E36" w:rsidRDefault="009E2058" w:rsidP="009E2058">
      <w:pPr>
        <w:spacing w:after="0" w:line="240" w:lineRule="auto"/>
        <w:jc w:val="both"/>
        <w:rPr>
          <w:rFonts w:ascii="Arial" w:eastAsia="Times New Roman" w:hAnsi="Arial" w:cs="Arial"/>
          <w:sz w:val="24"/>
          <w:szCs w:val="24"/>
        </w:rPr>
      </w:pPr>
      <w:r w:rsidRPr="00491858">
        <w:rPr>
          <w:rFonts w:ascii="Arial" w:eastAsia="Times New Roman" w:hAnsi="Arial" w:cs="Arial"/>
          <w:sz w:val="24"/>
          <w:szCs w:val="24"/>
        </w:rPr>
        <w:t xml:space="preserve">- </w:t>
      </w:r>
      <w:r w:rsidRPr="00204E36">
        <w:rPr>
          <w:rFonts w:ascii="Arial" w:eastAsia="Times New Roman" w:hAnsi="Arial" w:cs="Arial"/>
          <w:sz w:val="24"/>
          <w:szCs w:val="24"/>
        </w:rPr>
        <w:t>STMC sertifikat,</w:t>
      </w:r>
      <w:r w:rsidR="00204E36" w:rsidRPr="00204E36">
        <w:t xml:space="preserve"> </w:t>
      </w:r>
      <w:r w:rsidR="00204E36" w:rsidRPr="00204E36">
        <w:rPr>
          <w:rFonts w:ascii="Arial" w:eastAsia="Times New Roman" w:hAnsi="Arial" w:cs="Arial"/>
          <w:sz w:val="24"/>
          <w:szCs w:val="24"/>
        </w:rPr>
        <w:t xml:space="preserve">ovjeren i </w:t>
      </w:r>
      <w:proofErr w:type="gramStart"/>
      <w:r w:rsidR="00204E36" w:rsidRPr="00204E36">
        <w:rPr>
          <w:rFonts w:ascii="Arial" w:eastAsia="Times New Roman" w:hAnsi="Arial" w:cs="Arial"/>
          <w:sz w:val="24"/>
          <w:szCs w:val="24"/>
        </w:rPr>
        <w:t>od</w:t>
      </w:r>
      <w:proofErr w:type="gramEnd"/>
      <w:r w:rsidR="00204E36" w:rsidRPr="00204E36">
        <w:rPr>
          <w:rFonts w:ascii="Arial" w:eastAsia="Times New Roman" w:hAnsi="Arial" w:cs="Arial"/>
          <w:sz w:val="24"/>
          <w:szCs w:val="24"/>
        </w:rPr>
        <w:t xml:space="preserve"> strane proizvođača tonera</w:t>
      </w:r>
    </w:p>
    <w:p w:rsidR="009E2058" w:rsidRPr="00204E36" w:rsidRDefault="009E2058" w:rsidP="009E2058">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xml:space="preserve">- LGA sertifikat i to najmanje za jednu grupu kolornih i jednu grupu monohromatskih toner kaseta, ovjeren i </w:t>
      </w:r>
      <w:proofErr w:type="gramStart"/>
      <w:r w:rsidRPr="00204E36">
        <w:rPr>
          <w:rFonts w:ascii="Arial" w:eastAsia="Times New Roman" w:hAnsi="Arial" w:cs="Arial"/>
          <w:sz w:val="24"/>
          <w:szCs w:val="24"/>
        </w:rPr>
        <w:t>od</w:t>
      </w:r>
      <w:proofErr w:type="gramEnd"/>
      <w:r w:rsidRPr="00204E36">
        <w:rPr>
          <w:rFonts w:ascii="Arial" w:eastAsia="Times New Roman" w:hAnsi="Arial" w:cs="Arial"/>
          <w:sz w:val="24"/>
          <w:szCs w:val="24"/>
        </w:rPr>
        <w:t xml:space="preserve"> strane proizvođača tonera,</w:t>
      </w:r>
    </w:p>
    <w:p w:rsidR="009E2058" w:rsidRPr="00204E36" w:rsidRDefault="009E2058" w:rsidP="009E2058">
      <w:pPr>
        <w:spacing w:after="0" w:line="240" w:lineRule="auto"/>
        <w:jc w:val="both"/>
        <w:rPr>
          <w:rFonts w:ascii="Arial" w:eastAsia="Times New Roman" w:hAnsi="Arial" w:cs="Arial"/>
          <w:sz w:val="24"/>
          <w:szCs w:val="24"/>
        </w:rPr>
      </w:pPr>
      <w:r w:rsidRPr="00204E36">
        <w:rPr>
          <w:rFonts w:ascii="Arial" w:eastAsia="Times New Roman" w:hAnsi="Arial" w:cs="Arial"/>
          <w:sz w:val="24"/>
          <w:szCs w:val="24"/>
        </w:rPr>
        <w:t xml:space="preserve">- DIN audit izvještaj (Audit Report DIN 33870 ½) ovjeren i </w:t>
      </w:r>
      <w:proofErr w:type="gramStart"/>
      <w:r w:rsidRPr="00204E36">
        <w:rPr>
          <w:rFonts w:ascii="Arial" w:eastAsia="Times New Roman" w:hAnsi="Arial" w:cs="Arial"/>
          <w:sz w:val="24"/>
          <w:szCs w:val="24"/>
        </w:rPr>
        <w:t>od</w:t>
      </w:r>
      <w:proofErr w:type="gramEnd"/>
      <w:r w:rsidRPr="00204E36">
        <w:rPr>
          <w:rFonts w:ascii="Arial" w:eastAsia="Times New Roman" w:hAnsi="Arial" w:cs="Arial"/>
          <w:sz w:val="24"/>
          <w:szCs w:val="24"/>
        </w:rPr>
        <w:t xml:space="preserve"> strane proizvođača tonera,</w:t>
      </w:r>
    </w:p>
    <w:p w:rsidR="009E2058" w:rsidRPr="009E2058" w:rsidRDefault="009E2058" w:rsidP="009E2058">
      <w:pPr>
        <w:spacing w:after="0" w:line="240" w:lineRule="auto"/>
        <w:jc w:val="both"/>
        <w:rPr>
          <w:rFonts w:ascii="Arial" w:eastAsia="Times New Roman" w:hAnsi="Arial" w:cs="Arial"/>
          <w:color w:val="000000"/>
          <w:sz w:val="24"/>
          <w:szCs w:val="24"/>
        </w:rPr>
      </w:pPr>
      <w:r w:rsidRPr="00204E36">
        <w:rPr>
          <w:rFonts w:ascii="Arial" w:eastAsia="Times New Roman" w:hAnsi="Arial" w:cs="Arial"/>
          <w:sz w:val="24"/>
          <w:szCs w:val="24"/>
        </w:rPr>
        <w:t xml:space="preserve">- ISO izveštaje u skladu </w:t>
      </w:r>
      <w:proofErr w:type="gramStart"/>
      <w:r w:rsidRPr="00204E36">
        <w:rPr>
          <w:rFonts w:ascii="Arial" w:eastAsia="Times New Roman" w:hAnsi="Arial" w:cs="Arial"/>
          <w:sz w:val="24"/>
          <w:szCs w:val="24"/>
        </w:rPr>
        <w:t>sa</w:t>
      </w:r>
      <w:proofErr w:type="gramEnd"/>
      <w:r w:rsidRPr="00204E36">
        <w:rPr>
          <w:rFonts w:ascii="Arial" w:eastAsia="Times New Roman" w:hAnsi="Arial" w:cs="Arial"/>
          <w:sz w:val="24"/>
          <w:szCs w:val="24"/>
        </w:rPr>
        <w:t xml:space="preserve"> ISO 19752 i ISO 19798 standardima za sve ponuđene </w:t>
      </w:r>
      <w:r w:rsidRPr="009E2058">
        <w:rPr>
          <w:rFonts w:ascii="Arial" w:eastAsia="Times New Roman" w:hAnsi="Arial" w:cs="Arial"/>
          <w:color w:val="000000"/>
          <w:sz w:val="24"/>
          <w:szCs w:val="24"/>
        </w:rPr>
        <w:t xml:space="preserve">tonere ovjerenim od strane proizvođača tonera. </w:t>
      </w:r>
      <w:proofErr w:type="gramStart"/>
      <w:r w:rsidRPr="009E2058">
        <w:rPr>
          <w:rFonts w:ascii="Arial" w:eastAsia="Times New Roman" w:hAnsi="Arial" w:cs="Arial"/>
          <w:color w:val="000000"/>
          <w:sz w:val="24"/>
          <w:szCs w:val="24"/>
        </w:rPr>
        <w:t>Ovi  ISO</w:t>
      </w:r>
      <w:proofErr w:type="gramEnd"/>
      <w:r w:rsidRPr="009E2058">
        <w:rPr>
          <w:rFonts w:ascii="Arial" w:eastAsia="Times New Roman" w:hAnsi="Arial" w:cs="Arial"/>
          <w:color w:val="000000"/>
          <w:sz w:val="24"/>
          <w:szCs w:val="24"/>
        </w:rPr>
        <w:t xml:space="preserve"> reporti moraju biti оvjereni оd strane аkreditovane laborotorije za izradu Izvješaja u skladu sа ISO 19752 i 19798 ili proizvođača ponuđenih toner kаseta којi posjeduje takvu akreditaciju. Akreditacija mоrа biti izdata оd strane punopravnog člana ЕА (European Accreditation), оbavezno dostaviti fotokopiju аkreditacije laboratorije </w:t>
      </w:r>
      <w:proofErr w:type="gramStart"/>
      <w:r w:rsidRPr="009E2058">
        <w:rPr>
          <w:rFonts w:ascii="Arial" w:eastAsia="Times New Roman" w:hAnsi="Arial" w:cs="Arial"/>
          <w:color w:val="000000"/>
          <w:sz w:val="24"/>
          <w:szCs w:val="24"/>
        </w:rPr>
        <w:t>ili  proizvođača</w:t>
      </w:r>
      <w:proofErr w:type="gramEnd"/>
      <w:r w:rsidRPr="009E2058">
        <w:rPr>
          <w:rFonts w:ascii="Arial" w:eastAsia="Times New Roman" w:hAnsi="Arial" w:cs="Arial"/>
          <w:color w:val="000000"/>
          <w:sz w:val="24"/>
          <w:szCs w:val="24"/>
        </w:rPr>
        <w:t>,</w:t>
      </w:r>
    </w:p>
    <w:p w:rsidR="009E2058" w:rsidRPr="009E2058" w:rsidRDefault="00FA67BD" w:rsidP="009E205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MSDS </w:t>
      </w:r>
      <w:r w:rsidR="009E2058" w:rsidRPr="009E2058">
        <w:rPr>
          <w:rFonts w:ascii="Arial" w:eastAsia="Times New Roman" w:hAnsi="Arial" w:cs="Arial"/>
          <w:color w:val="000000"/>
          <w:sz w:val="24"/>
          <w:szCs w:val="24"/>
        </w:rPr>
        <w:t xml:space="preserve">(bezbjedonosni list) za sve ponuđene tonere ovjerenim </w:t>
      </w:r>
      <w:proofErr w:type="gramStart"/>
      <w:r w:rsidR="009E2058" w:rsidRPr="009E2058">
        <w:rPr>
          <w:rFonts w:ascii="Arial" w:eastAsia="Times New Roman" w:hAnsi="Arial" w:cs="Arial"/>
          <w:color w:val="000000"/>
          <w:sz w:val="24"/>
          <w:szCs w:val="24"/>
        </w:rPr>
        <w:t>od</w:t>
      </w:r>
      <w:proofErr w:type="gramEnd"/>
      <w:r w:rsidR="009E2058" w:rsidRPr="009E2058">
        <w:rPr>
          <w:rFonts w:ascii="Arial" w:eastAsia="Times New Roman" w:hAnsi="Arial" w:cs="Arial"/>
          <w:color w:val="000000"/>
          <w:sz w:val="24"/>
          <w:szCs w:val="24"/>
        </w:rPr>
        <w:t xml:space="preserve"> proizvođača tonera.</w:t>
      </w:r>
    </w:p>
    <w:p w:rsidR="009E2058" w:rsidRDefault="009E2058" w:rsidP="009E2058">
      <w:pPr>
        <w:spacing w:after="0" w:line="240" w:lineRule="auto"/>
        <w:jc w:val="both"/>
        <w:rPr>
          <w:rFonts w:ascii="Arial" w:hAnsi="Arial" w:cs="Arial"/>
          <w:color w:val="000000"/>
          <w:sz w:val="24"/>
          <w:szCs w:val="24"/>
        </w:rPr>
      </w:pPr>
    </w:p>
    <w:p w:rsidR="007974D5" w:rsidRPr="00D27CF8" w:rsidRDefault="008538E7" w:rsidP="005E46FB">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42475A">
        <w:rPr>
          <w:rFonts w:ascii="Arial" w:eastAsia="Times New Roman" w:hAnsi="Arial" w:cs="Arial"/>
          <w:sz w:val="24"/>
          <w:szCs w:val="24"/>
        </w:rPr>
        <w:t>Uslovi plaćanja su:</w:t>
      </w:r>
      <w:r w:rsidR="000D5625">
        <w:rPr>
          <w:rFonts w:ascii="Arial" w:eastAsia="Times New Roman" w:hAnsi="Arial" w:cs="Arial"/>
          <w:sz w:val="24"/>
          <w:szCs w:val="24"/>
        </w:rPr>
        <w:t xml:space="preserve"> prihvatanje ispostavljane fakture.</w:t>
      </w:r>
    </w:p>
    <w:p w:rsidR="005E46FB" w:rsidRDefault="005E46FB" w:rsidP="005E46F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Način sprovođenja kontrole kvaliteta</w:t>
      </w:r>
    </w:p>
    <w:p w:rsidR="007C2F3D" w:rsidRP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Prilikom i</w:t>
      </w:r>
      <w:r>
        <w:rPr>
          <w:rFonts w:ascii="Arial" w:eastAsia="Times New Roman" w:hAnsi="Arial" w:cs="Arial"/>
          <w:color w:val="000000"/>
          <w:sz w:val="24"/>
          <w:szCs w:val="24"/>
        </w:rPr>
        <w:t>sporuke robe</w:t>
      </w:r>
      <w:r w:rsidRPr="007C2F3D">
        <w:rPr>
          <w:rFonts w:ascii="Arial" w:eastAsia="Times New Roman" w:hAnsi="Arial" w:cs="Arial"/>
          <w:color w:val="000000"/>
          <w:sz w:val="24"/>
          <w:szCs w:val="24"/>
        </w:rPr>
        <w:t xml:space="preserve"> Naručilac je obavezan da izvrši kvalitativni prijem robe.</w:t>
      </w:r>
    </w:p>
    <w:p w:rsidR="007C2F3D" w:rsidRP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7C2F3D" w:rsidRP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Ukoliko ovlašćeno lice Naručioca prilikom prijema robe ocijeni da ista nije u skladu sa specifikacijom iz tenderske dokumentacije, odnosno ponude, ovlašćen je da odbije prijem robe, uz obavezu, da u pisanoj formi obavijesti Dobavljača i zahtijeva novu isporuku u istim količinama, u roku od osam dana, a robu, koja je bila predmet prijema i kontrole, odmah vrati Dobavljaču.</w:t>
      </w:r>
    </w:p>
    <w:p w:rsidR="007C2F3D" w:rsidRP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 xml:space="preserve">Dobavljač je, u ovom slučaju, dužan, u ostavljenom roku, isporučiti Naručiocu robu, koja je predmet Ugovora, a koja je u skladu </w:t>
      </w:r>
      <w:proofErr w:type="gramStart"/>
      <w:r w:rsidRPr="007C2F3D">
        <w:rPr>
          <w:rFonts w:ascii="Arial" w:eastAsia="Times New Roman" w:hAnsi="Arial" w:cs="Arial"/>
          <w:color w:val="000000"/>
          <w:sz w:val="24"/>
          <w:szCs w:val="24"/>
        </w:rPr>
        <w:t>sa</w:t>
      </w:r>
      <w:proofErr w:type="gramEnd"/>
      <w:r w:rsidRPr="007C2F3D">
        <w:rPr>
          <w:rFonts w:ascii="Arial" w:eastAsia="Times New Roman" w:hAnsi="Arial" w:cs="Arial"/>
          <w:color w:val="000000"/>
          <w:sz w:val="24"/>
          <w:szCs w:val="24"/>
        </w:rPr>
        <w:t xml:space="preserve"> specifikacijom iz ponude.</w:t>
      </w:r>
    </w:p>
    <w:p w:rsidR="007C2F3D" w:rsidRP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 xml:space="preserve">Naručilac je dužan da Dobavljaču stavi prigovor </w:t>
      </w:r>
      <w:proofErr w:type="gramStart"/>
      <w:r w:rsidRPr="007C2F3D">
        <w:rPr>
          <w:rFonts w:ascii="Arial" w:eastAsia="Times New Roman" w:hAnsi="Arial" w:cs="Arial"/>
          <w:color w:val="000000"/>
          <w:sz w:val="24"/>
          <w:szCs w:val="24"/>
        </w:rPr>
        <w:t>na</w:t>
      </w:r>
      <w:proofErr w:type="gramEnd"/>
      <w:r w:rsidRPr="007C2F3D">
        <w:rPr>
          <w:rFonts w:ascii="Arial" w:eastAsia="Times New Roman" w:hAnsi="Arial" w:cs="Arial"/>
          <w:color w:val="000000"/>
          <w:sz w:val="24"/>
          <w:szCs w:val="24"/>
        </w:rPr>
        <w:t xml:space="preserve"> količinu i robu koja nije u skladu sa specifikacijom iz ponude, koja se isporučuje, odmah, po preuzimanju robe.</w:t>
      </w:r>
    </w:p>
    <w:p w:rsidR="007C2F3D" w:rsidRDefault="007C2F3D" w:rsidP="007C2F3D">
      <w:pPr>
        <w:spacing w:after="0" w:line="240" w:lineRule="auto"/>
        <w:jc w:val="both"/>
        <w:rPr>
          <w:rFonts w:ascii="Arial" w:eastAsia="Times New Roman" w:hAnsi="Arial" w:cs="Arial"/>
          <w:color w:val="000000"/>
          <w:sz w:val="24"/>
          <w:szCs w:val="24"/>
        </w:rPr>
      </w:pPr>
      <w:r w:rsidRPr="007C2F3D">
        <w:rPr>
          <w:rFonts w:ascii="Arial" w:eastAsia="Times New Roman" w:hAnsi="Arial" w:cs="Arial"/>
          <w:color w:val="000000"/>
          <w:sz w:val="24"/>
          <w:szCs w:val="24"/>
        </w:rPr>
        <w:t>Naknadni prigovor Naručioca neće obavezivati Dobavljača.</w:t>
      </w:r>
    </w:p>
    <w:p w:rsidR="000D5625" w:rsidRPr="000D5625" w:rsidRDefault="000D5625" w:rsidP="005E46FB">
      <w:pPr>
        <w:spacing w:after="0" w:line="240" w:lineRule="auto"/>
        <w:jc w:val="both"/>
        <w:rPr>
          <w:rFonts w:ascii="Arial" w:eastAsia="Times New Roman" w:hAnsi="Arial" w:cs="Arial"/>
          <w:color w:val="000000"/>
          <w:sz w:val="24"/>
          <w:szCs w:val="24"/>
        </w:rPr>
      </w:pPr>
    </w:p>
    <w:p w:rsidR="007974D5" w:rsidRPr="007974D5" w:rsidRDefault="005E46FB" w:rsidP="007974D5">
      <w:pPr>
        <w:spacing w:after="0" w:line="240" w:lineRule="auto"/>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Ponuđač snosi troškove naknade korišćenja patenata i odgovoran je za povredu zaštićenih prava intelektualne svojine trećih lica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lastRenderedPageBreak/>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Pr="007C2F3D" w:rsidRDefault="00B657F9"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garanciju</w:t>
      </w:r>
      <w:proofErr w:type="gramEnd"/>
      <w:r w:rsidR="007974D5" w:rsidRPr="007974D5">
        <w:rPr>
          <w:rFonts w:ascii="Arial" w:eastAsia="Times New Roman" w:hAnsi="Arial" w:cs="Arial"/>
          <w:sz w:val="24"/>
          <w:szCs w:val="24"/>
        </w:rPr>
        <w:t xml:space="preserve">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7974D5" w:rsidRPr="007974D5">
        <w:rPr>
          <w:rFonts w:ascii="Arial" w:eastAsia="Times New Roman" w:hAnsi="Arial" w:cs="Arial"/>
          <w:sz w:val="24"/>
          <w:szCs w:val="24"/>
          <w:vertAlign w:val="superscript"/>
        </w:rPr>
        <w:t xml:space="preserve">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7" w:name="_Toc44578272"/>
      <w:bookmarkStart w:id="8" w:name="_Toc54001456"/>
      <w:bookmarkStart w:id="9" w:name="_Toc54003126"/>
      <w:r w:rsidRPr="007974D5">
        <w:rPr>
          <w:rFonts w:ascii="Arial" w:eastAsia="Times New Roman" w:hAnsi="Arial" w:cs="Arial"/>
          <w:b/>
          <w:bCs/>
          <w:sz w:val="24"/>
          <w:szCs w:val="24"/>
        </w:rPr>
        <w:t>METODOLOGIJA VREDNOVANJA PONUDA</w:t>
      </w:r>
      <w:bookmarkEnd w:id="7"/>
      <w:bookmarkEnd w:id="8"/>
      <w:bookmarkEnd w:id="9"/>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u postupku javne nabavki izabrati ekonomski najpovoljniju ponudu, primjenom pristupa isplativosti, po osnovu kriterijuma: </w:t>
      </w:r>
    </w:p>
    <w:p w:rsidR="007974D5" w:rsidRPr="007974D5" w:rsidRDefault="007974D5" w:rsidP="007974D5">
      <w:pPr>
        <w:spacing w:after="0" w:line="240" w:lineRule="auto"/>
        <w:jc w:val="both"/>
        <w:rPr>
          <w:rFonts w:ascii="Arial" w:eastAsia="Times New Roman" w:hAnsi="Arial" w:cs="Arial"/>
          <w:sz w:val="24"/>
          <w:szCs w:val="24"/>
        </w:rPr>
      </w:pPr>
    </w:p>
    <w:p w:rsidR="00852B70" w:rsidRPr="00AE0047" w:rsidRDefault="004D5D0E" w:rsidP="00AE0047">
      <w:pPr>
        <w:spacing w:after="0" w:line="240" w:lineRule="auto"/>
        <w:rPr>
          <w:rFonts w:ascii="Arial" w:eastAsia="Times New Roman" w:hAnsi="Arial" w:cs="Arial"/>
          <w:sz w:val="24"/>
          <w:szCs w:val="24"/>
        </w:rPr>
      </w:pPr>
      <w:r>
        <w:rPr>
          <w:rFonts w:ascii="Arial" w:eastAsia="Times New Roman" w:hAnsi="Arial" w:cs="Arial"/>
          <w:sz w:val="24"/>
          <w:szCs w:val="24"/>
        </w:rPr>
        <w:t>1</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 </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najniža ponuđena c</w:t>
      </w:r>
      <w:r w:rsidR="002C094A">
        <w:rPr>
          <w:rFonts w:ascii="Arial" w:eastAsia="Calibri" w:hAnsi="Arial" w:cs="Arial"/>
          <w:bCs/>
          <w:sz w:val="24"/>
          <w:szCs w:val="24"/>
          <w:lang w:val="pl-PL"/>
        </w:rPr>
        <w:t>ijena</w:t>
      </w:r>
      <w:r w:rsidR="002C094A">
        <w:rPr>
          <w:rFonts w:ascii="Arial" w:eastAsia="Calibri" w:hAnsi="Arial" w:cs="Arial"/>
          <w:bCs/>
          <w:sz w:val="24"/>
          <w:szCs w:val="24"/>
          <w:lang w:val="pl-PL"/>
        </w:rPr>
        <w:tab/>
      </w:r>
      <w:r w:rsidR="002C094A">
        <w:rPr>
          <w:rFonts w:ascii="Arial" w:eastAsia="Calibri" w:hAnsi="Arial" w:cs="Arial"/>
          <w:bCs/>
          <w:sz w:val="24"/>
          <w:szCs w:val="24"/>
          <w:lang w:val="pl-PL"/>
        </w:rPr>
        <w:tab/>
      </w:r>
      <w:r w:rsidR="002C094A">
        <w:rPr>
          <w:rFonts w:ascii="Arial" w:eastAsia="Calibri" w:hAnsi="Arial" w:cs="Arial"/>
          <w:bCs/>
          <w:sz w:val="24"/>
          <w:szCs w:val="24"/>
          <w:lang w:val="pl-PL"/>
        </w:rPr>
        <w:tab/>
        <w:t xml:space="preserve">        broj bodova  </w:t>
      </w:r>
      <w:r w:rsidR="002C094A">
        <w:rPr>
          <w:rFonts w:ascii="Arial" w:eastAsia="Calibri" w:hAnsi="Arial" w:cs="Arial"/>
          <w:bCs/>
          <w:sz w:val="24"/>
          <w:szCs w:val="24"/>
          <w:lang w:val="pl-PL"/>
        </w:rPr>
        <w:tab/>
        <w:t xml:space="preserve"> 8</w:t>
      </w:r>
      <w:r w:rsidRPr="00457802">
        <w:rPr>
          <w:rFonts w:ascii="Arial" w:eastAsia="Calibri" w:hAnsi="Arial" w:cs="Arial"/>
          <w:bCs/>
          <w:sz w:val="24"/>
          <w:szCs w:val="24"/>
          <w:lang w:val="pl-PL"/>
        </w:rPr>
        <w:t>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kvalitet                                           </w:t>
      </w:r>
      <w:r w:rsidR="002C094A">
        <w:rPr>
          <w:rFonts w:ascii="Arial" w:eastAsia="Calibri" w:hAnsi="Arial" w:cs="Arial"/>
          <w:bCs/>
          <w:sz w:val="24"/>
          <w:szCs w:val="24"/>
          <w:lang w:val="pl-PL"/>
        </w:rPr>
        <w:t xml:space="preserve">                broj bodova  </w:t>
      </w:r>
      <w:r w:rsidR="002C094A">
        <w:rPr>
          <w:rFonts w:ascii="Arial" w:eastAsia="Calibri" w:hAnsi="Arial" w:cs="Arial"/>
          <w:bCs/>
          <w:sz w:val="24"/>
          <w:szCs w:val="24"/>
          <w:lang w:val="pl-PL"/>
        </w:rPr>
        <w:tab/>
        <w:t xml:space="preserve"> 2</w:t>
      </w:r>
      <w:r w:rsidRPr="00457802">
        <w:rPr>
          <w:rFonts w:ascii="Arial" w:eastAsia="Calibri" w:hAnsi="Arial" w:cs="Arial"/>
          <w:bCs/>
          <w:sz w:val="24"/>
          <w:szCs w:val="24"/>
          <w:lang w:val="pl-PL"/>
        </w:rPr>
        <w:t>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Komisija za </w:t>
      </w:r>
      <w:r w:rsidR="00236A61">
        <w:rPr>
          <w:rFonts w:ascii="Arial" w:eastAsia="Calibri" w:hAnsi="Arial" w:cs="Arial"/>
          <w:bCs/>
          <w:sz w:val="24"/>
          <w:szCs w:val="24"/>
          <w:lang w:val="pl-PL"/>
        </w:rPr>
        <w:t>sprovođenje postupka javne nabavke</w:t>
      </w:r>
      <w:r w:rsidRPr="00457802">
        <w:rPr>
          <w:rFonts w:ascii="Arial" w:eastAsia="Calibri" w:hAnsi="Arial" w:cs="Arial"/>
          <w:bCs/>
          <w:sz w:val="24"/>
          <w:szCs w:val="24"/>
          <w:lang w:val="pl-PL"/>
        </w:rPr>
        <w:t xml:space="preserve"> će vrednovati ponude po kriterijumu ekonomski naj</w:t>
      </w:r>
      <w:r w:rsidR="005F4971">
        <w:rPr>
          <w:rFonts w:ascii="Arial" w:eastAsia="Calibri" w:hAnsi="Arial" w:cs="Arial"/>
          <w:bCs/>
          <w:sz w:val="24"/>
          <w:szCs w:val="24"/>
          <w:lang w:val="pl-PL"/>
        </w:rPr>
        <w:t>povoljnija i to na način da će 80</w:t>
      </w:r>
      <w:r w:rsidRPr="00457802">
        <w:rPr>
          <w:rFonts w:ascii="Arial" w:eastAsia="Calibri" w:hAnsi="Arial" w:cs="Arial"/>
          <w:bCs/>
          <w:sz w:val="24"/>
          <w:szCs w:val="24"/>
          <w:lang w:val="pl-PL"/>
        </w:rPr>
        <w:t xml:space="preserve"> bodova  određivati najniže ponuđena cije</w:t>
      </w:r>
      <w:r w:rsidR="005F4971">
        <w:rPr>
          <w:rFonts w:ascii="Arial" w:eastAsia="Calibri" w:hAnsi="Arial" w:cs="Arial"/>
          <w:bCs/>
          <w:sz w:val="24"/>
          <w:szCs w:val="24"/>
          <w:lang w:val="pl-PL"/>
        </w:rPr>
        <w:t>na (C), 2</w:t>
      </w:r>
      <w:r w:rsidR="00227BFA">
        <w:rPr>
          <w:rFonts w:ascii="Arial" w:eastAsia="Calibri" w:hAnsi="Arial" w:cs="Arial"/>
          <w:bCs/>
          <w:sz w:val="24"/>
          <w:szCs w:val="24"/>
          <w:lang w:val="pl-PL"/>
        </w:rPr>
        <w:t xml:space="preserve">0 bodova  određivaće  </w:t>
      </w:r>
      <w:r w:rsidRPr="00457802">
        <w:rPr>
          <w:rFonts w:ascii="Arial" w:eastAsia="Calibri" w:hAnsi="Arial" w:cs="Arial"/>
          <w:bCs/>
          <w:sz w:val="24"/>
          <w:szCs w:val="24"/>
          <w:lang w:val="pl-PL"/>
        </w:rPr>
        <w:t>kvalitet (Q).</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Ponuđač sa najvećim brojem bodova (C + Q) će biti izabran.</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2C094A" w:rsidP="00457802">
      <w:pPr>
        <w:numPr>
          <w:ilvl w:val="0"/>
          <w:numId w:val="19"/>
        </w:num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Najniža ponuđena cijena (C)(8</w:t>
      </w:r>
      <w:r w:rsidR="00457802" w:rsidRPr="00457802">
        <w:rPr>
          <w:rFonts w:ascii="Arial" w:eastAsia="Calibri" w:hAnsi="Arial" w:cs="Arial"/>
          <w:bCs/>
          <w:sz w:val="24"/>
          <w:szCs w:val="24"/>
          <w:lang w:val="pl-PL"/>
        </w:rPr>
        <w:t>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Podkriterijum najniže ponuđena cijena iskazuje se na način što se najniže ukupna  ponuđena  cijena</w:t>
      </w:r>
      <w:r w:rsidR="00E642AF">
        <w:rPr>
          <w:rFonts w:ascii="Arial" w:eastAsia="Calibri" w:hAnsi="Arial" w:cs="Arial"/>
          <w:bCs/>
          <w:sz w:val="24"/>
          <w:szCs w:val="24"/>
          <w:lang w:val="pl-PL"/>
        </w:rPr>
        <w:t xml:space="preserve"> podijeli sa ponuđenom cijenom</w:t>
      </w:r>
      <w:r w:rsidRPr="00457802">
        <w:rPr>
          <w:rFonts w:ascii="Arial" w:eastAsia="Calibri" w:hAnsi="Arial" w:cs="Arial"/>
          <w:bCs/>
          <w:sz w:val="24"/>
          <w:szCs w:val="24"/>
          <w:lang w:val="pl-PL"/>
        </w:rPr>
        <w:t xml:space="preserve"> i dobijeni koli</w:t>
      </w:r>
      <w:r w:rsidR="005F4971">
        <w:rPr>
          <w:rFonts w:ascii="Arial" w:eastAsia="Calibri" w:hAnsi="Arial" w:cs="Arial"/>
          <w:bCs/>
          <w:sz w:val="24"/>
          <w:szCs w:val="24"/>
          <w:lang w:val="pl-PL"/>
        </w:rPr>
        <w:t>čnik pomnoži sa brojem bodova (8</w:t>
      </w:r>
      <w:r w:rsidRPr="00457802">
        <w:rPr>
          <w:rFonts w:ascii="Arial" w:eastAsia="Calibri" w:hAnsi="Arial" w:cs="Arial"/>
          <w:bCs/>
          <w:sz w:val="24"/>
          <w:szCs w:val="24"/>
          <w:lang w:val="pl-PL"/>
        </w:rPr>
        <w:t xml:space="preserve">0 bodova) i to po formuli: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(C)= C1 / C2 x</w:t>
      </w:r>
      <w:r>
        <w:rPr>
          <w:rFonts w:ascii="Arial" w:eastAsia="Calibri" w:hAnsi="Arial" w:cs="Arial"/>
          <w:bCs/>
          <w:sz w:val="24"/>
          <w:szCs w:val="24"/>
          <w:lang w:val="pl-PL"/>
        </w:rPr>
        <w:t xml:space="preserve"> </w:t>
      </w:r>
      <w:r w:rsidR="002C094A">
        <w:rPr>
          <w:rFonts w:ascii="Arial" w:eastAsia="Calibri" w:hAnsi="Arial" w:cs="Arial"/>
          <w:bCs/>
          <w:sz w:val="24"/>
          <w:szCs w:val="24"/>
          <w:lang w:val="pl-PL"/>
        </w:rPr>
        <w:t>8</w:t>
      </w:r>
      <w:r w:rsidRPr="00457802">
        <w:rPr>
          <w:rFonts w:ascii="Arial" w:eastAsia="Calibri" w:hAnsi="Arial" w:cs="Arial"/>
          <w:bCs/>
          <w:sz w:val="24"/>
          <w:szCs w:val="24"/>
          <w:lang w:val="pl-PL"/>
        </w:rPr>
        <w:t>0</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Broj bodova</w:t>
      </w: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C1-Najniža ukupna  ponuđena  cijena </w:t>
      </w:r>
    </w:p>
    <w:p w:rsidR="00457802" w:rsidRPr="00457802" w:rsidRDefault="00C75617" w:rsidP="00457802">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 xml:space="preserve">C2 -Ponuđena cijena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655976" w:rsidP="00457802">
      <w:pPr>
        <w:numPr>
          <w:ilvl w:val="0"/>
          <w:numId w:val="19"/>
        </w:numPr>
        <w:spacing w:after="0" w:line="240" w:lineRule="auto"/>
        <w:rPr>
          <w:rFonts w:ascii="Arial" w:eastAsia="Calibri" w:hAnsi="Arial" w:cs="Arial"/>
          <w:bCs/>
          <w:sz w:val="24"/>
          <w:szCs w:val="24"/>
          <w:lang w:val="pl-PL"/>
        </w:rPr>
      </w:pPr>
      <w:r>
        <w:rPr>
          <w:rFonts w:ascii="Arial" w:eastAsia="Calibri" w:hAnsi="Arial" w:cs="Arial"/>
          <w:bCs/>
          <w:sz w:val="24"/>
          <w:szCs w:val="24"/>
          <w:lang w:val="pl-PL"/>
        </w:rPr>
        <w:t xml:space="preserve">Kvalitet    </w:t>
      </w:r>
      <w:r w:rsidR="002C094A">
        <w:rPr>
          <w:rFonts w:ascii="Arial" w:eastAsia="Calibri" w:hAnsi="Arial" w:cs="Arial"/>
          <w:bCs/>
          <w:sz w:val="24"/>
          <w:szCs w:val="24"/>
          <w:lang w:val="pl-PL"/>
        </w:rPr>
        <w:t>(Q) 2</w:t>
      </w:r>
      <w:r w:rsidR="00457802" w:rsidRPr="00457802">
        <w:rPr>
          <w:rFonts w:ascii="Arial" w:eastAsia="Calibri" w:hAnsi="Arial" w:cs="Arial"/>
          <w:bCs/>
          <w:sz w:val="24"/>
          <w:szCs w:val="24"/>
          <w:lang w:val="pl-PL"/>
        </w:rPr>
        <w:t>0 bodova</w:t>
      </w:r>
      <w:r w:rsidR="002C094A">
        <w:rPr>
          <w:rFonts w:ascii="Arial" w:eastAsia="Calibri" w:hAnsi="Arial" w:cs="Arial"/>
          <w:bCs/>
          <w:sz w:val="24"/>
          <w:szCs w:val="24"/>
          <w:lang w:val="pl-PL"/>
        </w:rPr>
        <w:t>, se izražava kroz rok isporuke.</w:t>
      </w:r>
    </w:p>
    <w:p w:rsidR="00F83C0B" w:rsidRPr="00F83C0B" w:rsidRDefault="00457802" w:rsidP="00F83C0B">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Podkriter</w:t>
      </w:r>
      <w:r w:rsidR="00F83C0B">
        <w:rPr>
          <w:rFonts w:ascii="Arial" w:eastAsia="Calibri" w:hAnsi="Arial" w:cs="Arial"/>
          <w:bCs/>
          <w:sz w:val="24"/>
          <w:szCs w:val="24"/>
          <w:lang w:val="pl-PL"/>
        </w:rPr>
        <w:t xml:space="preserve">ijum kvalitet  iskazuje se </w:t>
      </w:r>
      <w:r w:rsidR="00F83C0B" w:rsidRPr="00F83C0B">
        <w:rPr>
          <w:rFonts w:ascii="Arial" w:eastAsia="Calibri" w:hAnsi="Arial" w:cs="Arial"/>
          <w:bCs/>
          <w:sz w:val="24"/>
          <w:szCs w:val="24"/>
          <w:lang w:val="pl-PL"/>
        </w:rPr>
        <w:t xml:space="preserve"> na način što se najkraći ponuđeni rok isporuke podijeli sa ponuđenim rokom isporuke i dobijeni količnik pomnoži sa brojem bodova koji je određen za ova</w:t>
      </w:r>
      <w:r w:rsidR="005F4971">
        <w:rPr>
          <w:rFonts w:ascii="Arial" w:eastAsia="Calibri" w:hAnsi="Arial" w:cs="Arial"/>
          <w:bCs/>
          <w:sz w:val="24"/>
          <w:szCs w:val="24"/>
          <w:lang w:val="pl-PL"/>
        </w:rPr>
        <w:t>j podkriterijum od maksimalnih 2</w:t>
      </w:r>
      <w:r w:rsidR="00F83C0B" w:rsidRPr="00F83C0B">
        <w:rPr>
          <w:rFonts w:ascii="Arial" w:eastAsia="Calibri" w:hAnsi="Arial" w:cs="Arial"/>
          <w:bCs/>
          <w:sz w:val="24"/>
          <w:szCs w:val="24"/>
          <w:lang w:val="pl-PL"/>
        </w:rPr>
        <w:t>0 bodova po formuli:</w:t>
      </w:r>
    </w:p>
    <w:p w:rsidR="00F83C0B" w:rsidRPr="00F83C0B" w:rsidRDefault="00F83C0B" w:rsidP="00F83C0B">
      <w:pPr>
        <w:spacing w:after="0" w:line="240" w:lineRule="auto"/>
        <w:jc w:val="both"/>
        <w:rPr>
          <w:rFonts w:ascii="Arial" w:eastAsia="Calibri" w:hAnsi="Arial" w:cs="Arial"/>
          <w:bCs/>
          <w:sz w:val="24"/>
          <w:szCs w:val="24"/>
          <w:lang w:val="pl-PL"/>
        </w:rPr>
      </w:pPr>
    </w:p>
    <w:p w:rsidR="00457802" w:rsidRPr="00457802" w:rsidRDefault="00F83C0B" w:rsidP="00F83C0B">
      <w:pPr>
        <w:spacing w:after="0" w:line="240" w:lineRule="auto"/>
        <w:jc w:val="both"/>
        <w:rPr>
          <w:rFonts w:ascii="Arial" w:eastAsia="Calibri" w:hAnsi="Arial" w:cs="Arial"/>
          <w:bCs/>
          <w:sz w:val="24"/>
          <w:szCs w:val="24"/>
          <w:lang w:val="pl-PL"/>
        </w:rPr>
      </w:pPr>
      <w:r w:rsidRPr="00F83C0B">
        <w:rPr>
          <w:rFonts w:ascii="Arial" w:eastAsia="Calibri" w:hAnsi="Arial" w:cs="Arial"/>
          <w:bCs/>
          <w:sz w:val="24"/>
          <w:szCs w:val="24"/>
          <w:lang w:val="pl-PL"/>
        </w:rPr>
        <w:t xml:space="preserve">Broj bodova = </w:t>
      </w:r>
      <w:r>
        <w:rPr>
          <w:rFonts w:ascii="Arial" w:eastAsia="Calibri" w:hAnsi="Arial" w:cs="Arial"/>
          <w:bCs/>
          <w:sz w:val="24"/>
          <w:szCs w:val="24"/>
          <w:lang w:val="pl-PL"/>
        </w:rPr>
        <w:t>Q1 (najkraći ponuđeni rok) / Q2 (pon</w:t>
      </w:r>
      <w:r w:rsidR="002C094A">
        <w:rPr>
          <w:rFonts w:ascii="Arial" w:eastAsia="Calibri" w:hAnsi="Arial" w:cs="Arial"/>
          <w:bCs/>
          <w:sz w:val="24"/>
          <w:szCs w:val="24"/>
          <w:lang w:val="pl-PL"/>
        </w:rPr>
        <w:t>uđeni rok) * 2</w:t>
      </w:r>
      <w:r w:rsidRPr="00F83C0B">
        <w:rPr>
          <w:rFonts w:ascii="Arial" w:eastAsia="Calibri" w:hAnsi="Arial" w:cs="Arial"/>
          <w:bCs/>
          <w:sz w:val="24"/>
          <w:szCs w:val="24"/>
          <w:lang w:val="pl-PL"/>
        </w:rPr>
        <w:t>0</w:t>
      </w:r>
    </w:p>
    <w:p w:rsidR="00457802" w:rsidRPr="00457802" w:rsidRDefault="00F83C0B" w:rsidP="00457802">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Q=Q1/Q</w:t>
      </w:r>
      <w:r w:rsidR="00655976">
        <w:rPr>
          <w:rFonts w:ascii="Arial" w:eastAsia="Calibri" w:hAnsi="Arial" w:cs="Arial"/>
          <w:bCs/>
          <w:sz w:val="24"/>
          <w:szCs w:val="24"/>
          <w:lang w:val="pl-PL"/>
        </w:rPr>
        <w:t xml:space="preserve">max x </w:t>
      </w:r>
      <w:r w:rsidR="002C094A">
        <w:rPr>
          <w:rFonts w:ascii="Arial" w:eastAsia="Calibri" w:hAnsi="Arial" w:cs="Arial"/>
          <w:bCs/>
          <w:sz w:val="24"/>
          <w:szCs w:val="24"/>
          <w:lang w:val="pl-PL"/>
        </w:rPr>
        <w:t>2</w:t>
      </w:r>
      <w:r w:rsidR="00457802" w:rsidRPr="00457802">
        <w:rPr>
          <w:rFonts w:ascii="Arial" w:eastAsia="Calibri" w:hAnsi="Arial" w:cs="Arial"/>
          <w:bCs/>
          <w:sz w:val="24"/>
          <w:szCs w:val="24"/>
          <w:lang w:val="pl-PL"/>
        </w:rPr>
        <w:t>0</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57802" w:rsidRPr="00457802" w:rsidRDefault="00F83C0B" w:rsidP="00457802">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00457802" w:rsidRPr="00457802">
        <w:rPr>
          <w:rFonts w:ascii="Arial" w:eastAsia="Calibri" w:hAnsi="Arial" w:cs="Arial"/>
          <w:bCs/>
          <w:sz w:val="24"/>
          <w:szCs w:val="24"/>
          <w:lang w:val="pl-PL"/>
        </w:rPr>
        <w:t>Broj bodova</w:t>
      </w:r>
    </w:p>
    <w:p w:rsidR="00457802" w:rsidRPr="00457802" w:rsidRDefault="00F83C0B" w:rsidP="00457802">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Q1- najkreći ponuđeni rok</w:t>
      </w:r>
    </w:p>
    <w:p w:rsidR="00AE0047" w:rsidRDefault="00F83C0B" w:rsidP="00457802">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Q2- ponuđeni rok</w:t>
      </w:r>
    </w:p>
    <w:p w:rsidR="00AE0047" w:rsidRPr="00AE0047" w:rsidRDefault="00AE0047" w:rsidP="00457802">
      <w:pPr>
        <w:spacing w:after="0" w:line="240" w:lineRule="auto"/>
        <w:jc w:val="both"/>
        <w:rPr>
          <w:rFonts w:ascii="Arial" w:eastAsia="Calibri" w:hAnsi="Arial" w:cs="Arial"/>
          <w:bCs/>
          <w:sz w:val="24"/>
          <w:szCs w:val="24"/>
          <w:lang w:val="pl-PL"/>
        </w:rPr>
      </w:pPr>
    </w:p>
    <w:p w:rsidR="007974D5" w:rsidRDefault="002C094A" w:rsidP="007974D5">
      <w:pPr>
        <w:spacing w:after="0" w:line="240" w:lineRule="auto"/>
        <w:rPr>
          <w:rFonts w:ascii="Arial" w:eastAsia="Times New Roman" w:hAnsi="Arial" w:cs="Arial"/>
          <w:sz w:val="24"/>
          <w:szCs w:val="24"/>
          <w:shd w:val="clear" w:color="auto" w:fill="FFFFFF"/>
          <w:lang w:val="sr-Latn-ME"/>
        </w:rPr>
      </w:pPr>
      <w:r w:rsidRPr="00D27CF8">
        <w:rPr>
          <w:rFonts w:ascii="Arial" w:eastAsia="Times New Roman" w:hAnsi="Arial" w:cs="Arial"/>
          <w:sz w:val="24"/>
          <w:szCs w:val="24"/>
          <w:shd w:val="clear" w:color="auto" w:fill="FFFFFF"/>
          <w:lang w:val="pl-PL"/>
        </w:rPr>
        <w:t xml:space="preserve">Minimalni rok za isporuku je 1 </w:t>
      </w:r>
      <w:r w:rsidR="005F4971" w:rsidRPr="00D27CF8">
        <w:rPr>
          <w:rFonts w:ascii="Arial" w:eastAsia="Times New Roman" w:hAnsi="Arial" w:cs="Arial"/>
          <w:sz w:val="24"/>
          <w:szCs w:val="24"/>
          <w:shd w:val="clear" w:color="auto" w:fill="FFFFFF"/>
          <w:lang w:val="pl-PL"/>
        </w:rPr>
        <w:t xml:space="preserve"> kalendarski </w:t>
      </w:r>
      <w:r w:rsidRPr="00D27CF8">
        <w:rPr>
          <w:rFonts w:ascii="Arial" w:eastAsia="Times New Roman" w:hAnsi="Arial" w:cs="Arial"/>
          <w:sz w:val="24"/>
          <w:szCs w:val="24"/>
          <w:shd w:val="clear" w:color="auto" w:fill="FFFFFF"/>
          <w:lang w:val="pl-PL"/>
        </w:rPr>
        <w:t>dan, m</w:t>
      </w:r>
      <w:r w:rsidR="004A168E" w:rsidRPr="00D27CF8">
        <w:rPr>
          <w:rFonts w:ascii="Arial" w:eastAsia="Times New Roman" w:hAnsi="Arial" w:cs="Arial"/>
          <w:sz w:val="24"/>
          <w:szCs w:val="24"/>
          <w:shd w:val="clear" w:color="auto" w:fill="FFFFFF"/>
          <w:lang w:val="pl-PL"/>
        </w:rPr>
        <w:t>aksimalni rok koji mo</w:t>
      </w:r>
      <w:r w:rsidR="004A168E">
        <w:rPr>
          <w:rFonts w:ascii="Arial" w:eastAsia="Times New Roman" w:hAnsi="Arial" w:cs="Arial"/>
          <w:sz w:val="24"/>
          <w:szCs w:val="24"/>
          <w:shd w:val="clear" w:color="auto" w:fill="FFFFFF"/>
          <w:lang w:val="sr-Latn-ME"/>
        </w:rPr>
        <w:t>že da ponudi ponuđač je 5 kalandarskih dana.</w:t>
      </w:r>
    </w:p>
    <w:p w:rsidR="00F83C0B" w:rsidRPr="00D27CF8" w:rsidRDefault="00F83C0B" w:rsidP="007974D5">
      <w:pPr>
        <w:spacing w:after="0" w:line="240" w:lineRule="auto"/>
        <w:rPr>
          <w:rFonts w:ascii="Arial" w:eastAsia="Times New Roman" w:hAnsi="Arial" w:cs="Arial"/>
          <w:sz w:val="24"/>
          <w:szCs w:val="24"/>
          <w:lang w:val="pl-PL"/>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10" w:name="_Toc44578273"/>
      <w:bookmarkStart w:id="11" w:name="_Toc54001457"/>
      <w:bookmarkStart w:id="12" w:name="_Toc54003127"/>
      <w:r w:rsidRPr="007974D5">
        <w:rPr>
          <w:rFonts w:ascii="Arial" w:eastAsia="Times New Roman" w:hAnsi="Arial" w:cs="Arial"/>
          <w:b/>
          <w:bCs/>
          <w:sz w:val="24"/>
          <w:szCs w:val="24"/>
        </w:rPr>
        <w:t>UPUTSTVO ZA SAČINJAVANJE PONUDE</w:t>
      </w:r>
      <w:bookmarkEnd w:id="10"/>
      <w:bookmarkEnd w:id="11"/>
      <w:bookmarkEnd w:id="12"/>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1D746C"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učešće u postupku javne nabavke dokazuje se izjavom privrednog subjekta, koja se sačinjava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obrascu datom u Pravilniku o sadržaju ponude i uputstvu za sačinjavanje i podno</w:t>
      </w:r>
      <w:r w:rsidR="0062264F">
        <w:rPr>
          <w:rFonts w:ascii="Arial" w:eastAsia="Times New Roman" w:hAnsi="Arial" w:cs="Arial"/>
          <w:sz w:val="24"/>
          <w:szCs w:val="24"/>
        </w:rPr>
        <w:t>šenje ponude.</w:t>
      </w:r>
    </w:p>
    <w:p w:rsidR="00AE0047" w:rsidRPr="0062264F" w:rsidRDefault="00AE0047" w:rsidP="007974D5">
      <w:pPr>
        <w:spacing w:after="0" w:line="240" w:lineRule="auto"/>
        <w:jc w:val="both"/>
        <w:rPr>
          <w:rFonts w:ascii="Arial" w:eastAsia="Times New Roman" w:hAnsi="Arial" w:cs="Arial"/>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13" w:name="_Toc44578274"/>
      <w:bookmarkStart w:id="14" w:name="_Toc54001458"/>
      <w:bookmarkStart w:id="15" w:name="_Toc54003128"/>
      <w:r w:rsidRPr="007974D5">
        <w:rPr>
          <w:rFonts w:ascii="Arial" w:eastAsia="Times New Roman" w:hAnsi="Arial" w:cs="Arial"/>
          <w:b/>
          <w:bCs/>
          <w:sz w:val="24"/>
          <w:szCs w:val="24"/>
        </w:rPr>
        <w:t>NAČIN ZAKLJUČIVANJA I IZMJENE UGOVORA O JAVNOJ NABACI</w:t>
      </w:r>
      <w:bookmarkEnd w:id="13"/>
      <w:bookmarkEnd w:id="14"/>
      <w:bookmarkEnd w:id="15"/>
    </w:p>
    <w:p w:rsidR="007974D5" w:rsidRPr="007974D5" w:rsidRDefault="007974D5" w:rsidP="007974D5">
      <w:pPr>
        <w:spacing w:after="0" w:line="240" w:lineRule="auto"/>
        <w:jc w:val="both"/>
        <w:rPr>
          <w:rFonts w:ascii="Arial" w:eastAsia="Times New Roman" w:hAnsi="Arial" w:cs="Arial"/>
          <w:i/>
          <w:sz w:val="24"/>
          <w:szCs w:val="24"/>
        </w:rPr>
      </w:pPr>
    </w:p>
    <w:p w:rsidR="00122C50" w:rsidRPr="00BD37E0" w:rsidRDefault="00122C50" w:rsidP="00BD37E0">
      <w:pPr>
        <w:spacing w:after="0" w:line="240" w:lineRule="auto"/>
        <w:jc w:val="both"/>
        <w:rPr>
          <w:rFonts w:ascii="Arial" w:eastAsia="Times New Roman" w:hAnsi="Arial" w:cs="Arial"/>
          <w:sz w:val="24"/>
          <w:szCs w:val="24"/>
        </w:rPr>
      </w:pPr>
      <w:r w:rsidRPr="00BD37E0">
        <w:rPr>
          <w:rFonts w:ascii="Arial" w:eastAsia="Times New Roman" w:hAnsi="Arial" w:cs="Arial"/>
          <w:sz w:val="24"/>
          <w:szCs w:val="24"/>
        </w:rPr>
        <w:t xml:space="preserve">Naručilac zaključuje ugovor o javnoj nabavci u pisanom </w:t>
      </w:r>
      <w:proofErr w:type="gramStart"/>
      <w:r w:rsidRPr="00BD37E0">
        <w:rPr>
          <w:rFonts w:ascii="Arial" w:eastAsia="Times New Roman" w:hAnsi="Arial" w:cs="Arial"/>
          <w:sz w:val="24"/>
          <w:szCs w:val="24"/>
        </w:rPr>
        <w:t>sa</w:t>
      </w:r>
      <w:proofErr w:type="gramEnd"/>
      <w:r w:rsidRPr="00BD37E0">
        <w:rPr>
          <w:rFonts w:ascii="Arial" w:eastAsia="Times New Roman" w:hAnsi="Arial" w:cs="Arial"/>
          <w:sz w:val="24"/>
          <w:szCs w:val="24"/>
        </w:rPr>
        <w:t xml:space="preserve"> ponuđačem čija je ponuda izabrana kao najpovoljnija, nakon izvršnosti odluke o izboru najpovoljnije ponude. </w:t>
      </w:r>
    </w:p>
    <w:p w:rsidR="004C2B34" w:rsidRPr="00BD37E0" w:rsidRDefault="004C2B34" w:rsidP="00BD37E0">
      <w:pPr>
        <w:spacing w:after="0" w:line="240" w:lineRule="auto"/>
        <w:jc w:val="both"/>
        <w:rPr>
          <w:rFonts w:ascii="Arial" w:eastAsia="Times New Roman" w:hAnsi="Arial" w:cs="Arial"/>
          <w:sz w:val="24"/>
          <w:szCs w:val="24"/>
        </w:rPr>
      </w:pPr>
    </w:p>
    <w:p w:rsidR="00122C50" w:rsidRPr="00BD37E0" w:rsidRDefault="00122C50" w:rsidP="00BD37E0">
      <w:pPr>
        <w:spacing w:after="0" w:line="240" w:lineRule="auto"/>
        <w:jc w:val="both"/>
        <w:rPr>
          <w:rFonts w:ascii="Arial" w:eastAsia="Times New Roman" w:hAnsi="Arial" w:cs="Arial"/>
          <w:sz w:val="24"/>
          <w:szCs w:val="24"/>
        </w:rPr>
      </w:pPr>
      <w:r w:rsidRPr="00BD37E0">
        <w:rPr>
          <w:rFonts w:ascii="Arial" w:eastAsia="Times New Roman" w:hAnsi="Arial" w:cs="Arial"/>
          <w:sz w:val="24"/>
          <w:szCs w:val="24"/>
        </w:rPr>
        <w:t xml:space="preserve">Ugovor o javnoj nabavci mora da bude u skladu </w:t>
      </w:r>
      <w:proofErr w:type="gramStart"/>
      <w:r w:rsidRPr="00BD37E0">
        <w:rPr>
          <w:rFonts w:ascii="Arial" w:eastAsia="Times New Roman" w:hAnsi="Arial" w:cs="Arial"/>
          <w:sz w:val="24"/>
          <w:szCs w:val="24"/>
        </w:rPr>
        <w:t>sa</w:t>
      </w:r>
      <w:proofErr w:type="gramEnd"/>
      <w:r w:rsidRPr="00BD37E0">
        <w:rPr>
          <w:rFonts w:ascii="Arial" w:eastAsia="Times New Roman" w:hAnsi="Arial" w:cs="Arial"/>
          <w:sz w:val="24"/>
          <w:szCs w:val="24"/>
        </w:rPr>
        <w:t xml:space="preserve"> uslovima utvrđenim tenderskom dokumentacijom, izabranom ponudom i odlukom o izboru najpovoljnije ponude, osim u pogledu iskazivanja PDV-a.</w:t>
      </w:r>
    </w:p>
    <w:p w:rsidR="004C2B34" w:rsidRPr="00BD37E0" w:rsidRDefault="004C2B34" w:rsidP="00BD37E0">
      <w:pPr>
        <w:spacing w:after="0" w:line="240" w:lineRule="auto"/>
        <w:jc w:val="both"/>
        <w:rPr>
          <w:rFonts w:ascii="Arial" w:eastAsia="Times New Roman" w:hAnsi="Arial" w:cs="Arial"/>
          <w:sz w:val="24"/>
          <w:szCs w:val="24"/>
        </w:rPr>
      </w:pPr>
    </w:p>
    <w:p w:rsidR="00122C50" w:rsidRPr="00BD37E0" w:rsidRDefault="00122C50" w:rsidP="00BD37E0">
      <w:pPr>
        <w:spacing w:after="0" w:line="240" w:lineRule="auto"/>
        <w:jc w:val="both"/>
        <w:rPr>
          <w:rFonts w:ascii="Arial" w:eastAsia="Times New Roman" w:hAnsi="Arial" w:cs="Arial"/>
          <w:color w:val="000000"/>
          <w:sz w:val="24"/>
          <w:szCs w:val="24"/>
        </w:rPr>
      </w:pPr>
      <w:r w:rsidRPr="00BD37E0">
        <w:rPr>
          <w:rFonts w:ascii="Arial" w:eastAsia="Times New Roman" w:hAnsi="Arial" w:cs="Arial"/>
          <w:color w:val="000000"/>
          <w:sz w:val="24"/>
          <w:szCs w:val="24"/>
        </w:rPr>
        <w:t xml:space="preserve">Ugovor između naručioca i ponuđača čija je ponuda izabrana kao najpovoljnija, pored uslova koji su propisani ovom tenderskom dokumentacijom, </w:t>
      </w:r>
      <w:proofErr w:type="gramStart"/>
      <w:r w:rsidRPr="00BD37E0">
        <w:rPr>
          <w:rFonts w:ascii="Arial" w:eastAsia="Times New Roman" w:hAnsi="Arial" w:cs="Arial"/>
          <w:color w:val="000000"/>
          <w:sz w:val="24"/>
          <w:szCs w:val="24"/>
        </w:rPr>
        <w:t>će</w:t>
      </w:r>
      <w:proofErr w:type="gramEnd"/>
      <w:r w:rsidRPr="00BD37E0">
        <w:rPr>
          <w:rFonts w:ascii="Arial" w:eastAsia="Times New Roman" w:hAnsi="Arial" w:cs="Arial"/>
          <w:color w:val="000000"/>
          <w:sz w:val="24"/>
          <w:szCs w:val="24"/>
        </w:rPr>
        <w:t xml:space="preserve"> sadržati i sljedeće:</w:t>
      </w:r>
    </w:p>
    <w:p w:rsidR="00F17BB1" w:rsidRPr="00BD37E0" w:rsidRDefault="00F17BB1" w:rsidP="00BD37E0">
      <w:pPr>
        <w:spacing w:after="0" w:line="240" w:lineRule="auto"/>
        <w:jc w:val="both"/>
        <w:rPr>
          <w:rFonts w:ascii="Arial" w:eastAsia="Times New Roman" w:hAnsi="Arial" w:cs="Arial"/>
          <w:color w:val="000000"/>
          <w:sz w:val="24"/>
          <w:szCs w:val="24"/>
        </w:rPr>
      </w:pPr>
      <w:r w:rsidRPr="00BD37E0">
        <w:rPr>
          <w:rFonts w:ascii="Arial" w:eastAsia="Times New Roman" w:hAnsi="Arial" w:cs="Arial"/>
          <w:color w:val="000000"/>
          <w:sz w:val="24"/>
          <w:szCs w:val="24"/>
        </w:rPr>
        <w:t>Važi za sve tri partije:</w:t>
      </w:r>
    </w:p>
    <w:p w:rsidR="00A021E8" w:rsidRPr="00BD37E0" w:rsidRDefault="00A021E8" w:rsidP="00BD37E0">
      <w:pPr>
        <w:spacing w:after="0" w:line="240" w:lineRule="auto"/>
        <w:jc w:val="both"/>
        <w:rPr>
          <w:rFonts w:ascii="Arial" w:eastAsia="Arial Unicode MS" w:hAnsi="Arial" w:cs="Arial"/>
          <w:sz w:val="24"/>
          <w:szCs w:val="24"/>
        </w:rPr>
      </w:pPr>
      <w:r w:rsidRPr="00BD37E0">
        <w:rPr>
          <w:rFonts w:ascii="Arial" w:eastAsia="Arial Unicode MS" w:hAnsi="Arial" w:cs="Arial"/>
          <w:sz w:val="24"/>
          <w:szCs w:val="24"/>
        </w:rPr>
        <w:t xml:space="preserve">Ugovorena vrijednost obuhvata sve troškove ambalaže, transporta i isporuke </w:t>
      </w:r>
      <w:proofErr w:type="gramStart"/>
      <w:r w:rsidRPr="00BD37E0">
        <w:rPr>
          <w:rFonts w:ascii="Arial" w:eastAsia="Arial Unicode MS" w:hAnsi="Arial" w:cs="Arial"/>
          <w:sz w:val="24"/>
          <w:szCs w:val="24"/>
        </w:rPr>
        <w:t>na</w:t>
      </w:r>
      <w:proofErr w:type="gramEnd"/>
      <w:r w:rsidRPr="00BD37E0">
        <w:rPr>
          <w:rFonts w:ascii="Arial" w:eastAsia="Arial Unicode MS" w:hAnsi="Arial" w:cs="Arial"/>
          <w:sz w:val="24"/>
          <w:szCs w:val="24"/>
        </w:rPr>
        <w:t xml:space="preserve"> ugovorenoj lokaciji. </w:t>
      </w:r>
    </w:p>
    <w:p w:rsidR="00A021E8" w:rsidRPr="00BD37E0" w:rsidRDefault="00A021E8" w:rsidP="00BD37E0">
      <w:pPr>
        <w:spacing w:after="0" w:line="240" w:lineRule="auto"/>
        <w:jc w:val="both"/>
        <w:rPr>
          <w:rFonts w:ascii="Arial" w:eastAsia="Arial Unicode MS" w:hAnsi="Arial" w:cs="Arial"/>
          <w:sz w:val="24"/>
          <w:szCs w:val="24"/>
        </w:rPr>
      </w:pPr>
      <w:r w:rsidRPr="00BD37E0">
        <w:rPr>
          <w:rFonts w:ascii="Arial" w:eastAsia="Arial Unicode MS" w:hAnsi="Arial" w:cs="Arial"/>
          <w:sz w:val="24"/>
          <w:szCs w:val="24"/>
        </w:rPr>
        <w:t xml:space="preserve">Navedena ukupna cijena kao i pojedinačne cijene definisane ponudom </w:t>
      </w:r>
      <w:r w:rsidRPr="00BD37E0">
        <w:rPr>
          <w:rFonts w:ascii="Arial" w:eastAsia="Times New Roman" w:hAnsi="Arial" w:cs="Arial"/>
          <w:sz w:val="24"/>
          <w:szCs w:val="24"/>
        </w:rPr>
        <w:t>Dobavljača</w:t>
      </w:r>
      <w:r w:rsidRPr="00BD37E0">
        <w:rPr>
          <w:rFonts w:ascii="Arial" w:eastAsia="Arial Unicode MS" w:hAnsi="Arial" w:cs="Arial"/>
          <w:sz w:val="24"/>
          <w:szCs w:val="24"/>
        </w:rPr>
        <w:t xml:space="preserve"> su fiksne i ne podliježu promjenama u toku trajanja ugovorenog iznosa. </w:t>
      </w:r>
    </w:p>
    <w:p w:rsidR="00A021E8" w:rsidRPr="00BD37E0" w:rsidRDefault="00A021E8" w:rsidP="00BD37E0">
      <w:pPr>
        <w:spacing w:after="0" w:line="240" w:lineRule="auto"/>
        <w:jc w:val="both"/>
        <w:rPr>
          <w:rFonts w:ascii="Arial" w:eastAsia="Arial Unicode MS" w:hAnsi="Arial" w:cs="Arial"/>
          <w:sz w:val="24"/>
          <w:szCs w:val="24"/>
        </w:rPr>
      </w:pPr>
      <w:r w:rsidRPr="00BD37E0">
        <w:rPr>
          <w:rFonts w:ascii="Arial" w:eastAsia="Times New Roman" w:hAnsi="Arial" w:cs="Arial"/>
          <w:sz w:val="24"/>
          <w:szCs w:val="24"/>
        </w:rPr>
        <w:t>Dobavljač</w:t>
      </w:r>
      <w:r w:rsidRPr="00BD37E0">
        <w:rPr>
          <w:rFonts w:ascii="Arial" w:eastAsia="Arial Unicode MS" w:hAnsi="Arial" w:cs="Arial"/>
          <w:sz w:val="24"/>
          <w:szCs w:val="24"/>
        </w:rPr>
        <w:t xml:space="preserve"> će Naručiocu nakon svake </w:t>
      </w:r>
      <w:r w:rsidRPr="00BD37E0">
        <w:rPr>
          <w:rFonts w:ascii="Arial" w:eastAsia="Times New Roman" w:hAnsi="Arial" w:cs="Arial"/>
          <w:sz w:val="24"/>
          <w:szCs w:val="24"/>
        </w:rPr>
        <w:t>pojedinačno izvršene isporuke</w:t>
      </w:r>
      <w:r w:rsidRPr="00BD37E0">
        <w:rPr>
          <w:rFonts w:ascii="Arial" w:eastAsia="Arial Unicode MS" w:hAnsi="Arial" w:cs="Arial"/>
          <w:sz w:val="24"/>
          <w:szCs w:val="24"/>
        </w:rPr>
        <w:t xml:space="preserve"> ispostavljati fakturu sa specifikacijom isporučene robe, jediničnim cijenama i ukupnim iznosom, na osnovu kojih će Naručilac vršiti plaćanja u roku od 30 dana od dana prijema, na žiro račun</w:t>
      </w:r>
      <w:r w:rsidR="003B7BF2" w:rsidRPr="00BD37E0">
        <w:rPr>
          <w:rFonts w:ascii="Arial" w:eastAsia="Arial Unicode MS" w:hAnsi="Arial" w:cs="Arial"/>
          <w:sz w:val="24"/>
          <w:szCs w:val="24"/>
        </w:rPr>
        <w:t xml:space="preserve"> Dobavljača</w:t>
      </w:r>
      <w:r w:rsidRPr="00BD37E0">
        <w:rPr>
          <w:rFonts w:ascii="Arial" w:eastAsia="Arial Unicode MS" w:hAnsi="Arial" w:cs="Arial"/>
          <w:sz w:val="24"/>
          <w:szCs w:val="24"/>
        </w:rPr>
        <w:t>.</w:t>
      </w:r>
    </w:p>
    <w:p w:rsidR="00A021E8" w:rsidRPr="00BD37E0" w:rsidRDefault="00A021E8" w:rsidP="00BD37E0">
      <w:pPr>
        <w:spacing w:after="0" w:line="240" w:lineRule="auto"/>
        <w:jc w:val="both"/>
        <w:rPr>
          <w:rFonts w:ascii="Arial" w:eastAsia="Times New Roman" w:hAnsi="Arial" w:cs="Arial"/>
          <w:color w:val="000000"/>
          <w:sz w:val="24"/>
          <w:szCs w:val="24"/>
          <w:lang w:val="sr-Latn-CS"/>
        </w:rPr>
      </w:pPr>
      <w:r w:rsidRPr="00BD37E0">
        <w:rPr>
          <w:rFonts w:ascii="Arial" w:eastAsia="Times New Roman" w:hAnsi="Arial" w:cs="Arial"/>
          <w:sz w:val="24"/>
          <w:szCs w:val="24"/>
          <w:shd w:val="clear" w:color="auto" w:fill="FFFFFF"/>
        </w:rPr>
        <w:t xml:space="preserve">Isporuka se vrši sukcesivno u toku godine, </w:t>
      </w:r>
      <w:proofErr w:type="gramStart"/>
      <w:r w:rsidRPr="00BD37E0">
        <w:rPr>
          <w:rFonts w:ascii="Arial" w:eastAsia="Times New Roman" w:hAnsi="Arial" w:cs="Arial"/>
          <w:sz w:val="24"/>
          <w:szCs w:val="24"/>
          <w:shd w:val="clear" w:color="auto" w:fill="FFFFFF"/>
        </w:rPr>
        <w:t>na</w:t>
      </w:r>
      <w:proofErr w:type="gramEnd"/>
      <w:r w:rsidRPr="00BD37E0">
        <w:rPr>
          <w:rFonts w:ascii="Arial" w:eastAsia="Times New Roman" w:hAnsi="Arial" w:cs="Arial"/>
          <w:sz w:val="24"/>
          <w:szCs w:val="24"/>
          <w:shd w:val="clear" w:color="auto" w:fill="FFFFFF"/>
        </w:rPr>
        <w:t xml:space="preserve"> zahtjev naručioca. Roba se isporučuje u roku </w:t>
      </w:r>
      <w:proofErr w:type="gramStart"/>
      <w:r w:rsidRPr="00BD37E0">
        <w:rPr>
          <w:rFonts w:ascii="Arial" w:eastAsia="Times New Roman" w:hAnsi="Arial" w:cs="Arial"/>
          <w:sz w:val="24"/>
          <w:szCs w:val="24"/>
          <w:shd w:val="clear" w:color="auto" w:fill="FFFFFF"/>
        </w:rPr>
        <w:t>od</w:t>
      </w:r>
      <w:proofErr w:type="gramEnd"/>
      <w:r w:rsidRPr="00BD37E0">
        <w:rPr>
          <w:rFonts w:ascii="Arial" w:eastAsia="Times New Roman" w:hAnsi="Arial" w:cs="Arial"/>
          <w:sz w:val="24"/>
          <w:szCs w:val="24"/>
          <w:shd w:val="clear" w:color="auto" w:fill="FFFFFF"/>
        </w:rPr>
        <w:t xml:space="preserve"> 24h od podnijetog zahtjeva za isporuku robe</w:t>
      </w:r>
    </w:p>
    <w:p w:rsidR="00A021E8" w:rsidRPr="00BD37E0" w:rsidRDefault="00A021E8" w:rsidP="00BD37E0">
      <w:pPr>
        <w:spacing w:after="0" w:line="240" w:lineRule="auto"/>
        <w:jc w:val="both"/>
        <w:rPr>
          <w:rFonts w:ascii="Arial" w:eastAsia="Arial Unicode MS" w:hAnsi="Arial" w:cs="Arial"/>
          <w:sz w:val="24"/>
          <w:szCs w:val="24"/>
          <w:lang w:val="pl-PL"/>
        </w:rPr>
      </w:pPr>
      <w:r w:rsidRPr="00BD37E0">
        <w:rPr>
          <w:rFonts w:ascii="Arial" w:eastAsia="Arial Unicode MS" w:hAnsi="Arial" w:cs="Arial"/>
          <w:sz w:val="24"/>
          <w:szCs w:val="24"/>
          <w:lang w:val="pl-PL"/>
        </w:rPr>
        <w:t xml:space="preserve">Zahtjev podnijet od strane naručioca ima istu važnost bilo da je podnijet pismenim putem, telefonskim putem ili putem e-maila.  </w:t>
      </w:r>
    </w:p>
    <w:p w:rsidR="00A021E8" w:rsidRPr="00BD37E0" w:rsidRDefault="00A021E8" w:rsidP="00BD37E0">
      <w:pPr>
        <w:spacing w:after="0" w:line="240" w:lineRule="auto"/>
        <w:jc w:val="both"/>
        <w:rPr>
          <w:rFonts w:ascii="Arial" w:eastAsia="PMingLiU" w:hAnsi="Arial" w:cs="Arial"/>
          <w:sz w:val="24"/>
          <w:szCs w:val="24"/>
          <w:lang w:val="pl-PL"/>
        </w:rPr>
      </w:pPr>
      <w:r w:rsidRPr="00BD37E0">
        <w:rPr>
          <w:rFonts w:ascii="Arial" w:eastAsia="Times New Roman" w:hAnsi="Arial" w:cs="Arial"/>
          <w:sz w:val="24"/>
          <w:szCs w:val="24"/>
          <w:lang w:val="pl-PL" w:eastAsia="ar-SA"/>
        </w:rPr>
        <w:t>Dobavljač</w:t>
      </w:r>
      <w:r w:rsidRPr="00BD37E0">
        <w:rPr>
          <w:rFonts w:ascii="Arial" w:eastAsia="Times New Roman" w:hAnsi="Arial" w:cs="Arial"/>
          <w:sz w:val="24"/>
          <w:szCs w:val="24"/>
          <w:lang w:val="sr-Latn-CS" w:eastAsia="ar-SA"/>
        </w:rPr>
        <w:t xml:space="preserve"> garantuje da je ponuđena roba nova i neupotrebljivana, a</w:t>
      </w:r>
      <w:r w:rsidRPr="00BD37E0">
        <w:rPr>
          <w:rFonts w:ascii="Arial" w:eastAsia="PMingLiU" w:hAnsi="Arial" w:cs="Arial"/>
          <w:sz w:val="24"/>
          <w:szCs w:val="24"/>
          <w:lang w:val="pl-PL"/>
        </w:rPr>
        <w:t xml:space="preserve"> Naručilac se obavezuje da obezbijedi prostorije i uslove za isporuku ugovorene robe.</w:t>
      </w:r>
    </w:p>
    <w:p w:rsidR="00A021E8" w:rsidRPr="00BD37E0" w:rsidRDefault="00A021E8" w:rsidP="00BD37E0">
      <w:pPr>
        <w:tabs>
          <w:tab w:val="left" w:pos="5580"/>
        </w:tabs>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Prilikom isporuke robe iz člana 1. Ugovora, Naručilac je obavezan da izvrši kvalitativni prijem robe.</w:t>
      </w:r>
    </w:p>
    <w:p w:rsidR="00A021E8" w:rsidRPr="00BD37E0" w:rsidRDefault="00A021E8" w:rsidP="00BD37E0">
      <w:pPr>
        <w:tabs>
          <w:tab w:val="left" w:pos="5580"/>
        </w:tabs>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A021E8" w:rsidRPr="00BD37E0" w:rsidRDefault="00A021E8" w:rsidP="00BD37E0">
      <w:pPr>
        <w:tabs>
          <w:tab w:val="left" w:pos="5580"/>
        </w:tabs>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 xml:space="preserve">Ukoliko ovlašćeno lice Naručioca prilikom prijema robe ocijeni da ista nije u skladu sa specifikacijom iz tenderske dokumentacije, odnosno ponude, ovlašćen je da odbije prijem robe, uz obavezu, da u pisanoj formi obavijesti Dobavljača i zahtijeva novu </w:t>
      </w:r>
      <w:r w:rsidRPr="00BD37E0">
        <w:rPr>
          <w:rFonts w:ascii="Arial" w:eastAsia="Times New Roman" w:hAnsi="Arial" w:cs="Arial"/>
          <w:sz w:val="24"/>
          <w:szCs w:val="24"/>
          <w:lang w:val="sr-Latn-CS"/>
        </w:rPr>
        <w:lastRenderedPageBreak/>
        <w:t>isporuku u istim količinama, u roku od osam dana, a robu, koja je bila predmet prijema i kontrole, odmah vrati Dobavljaču.</w:t>
      </w:r>
    </w:p>
    <w:p w:rsidR="00A021E8" w:rsidRPr="00BD37E0" w:rsidRDefault="00A021E8" w:rsidP="00BD37E0">
      <w:pPr>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Dobavljač je, u ovom slučaju, dužan, u ostavljenom roku, isporučiti Naručiocu robu, koja je predmet Ugovora, a koja je u skladu sa specifikacijom iz ponude.</w:t>
      </w:r>
    </w:p>
    <w:p w:rsidR="00A021E8" w:rsidRPr="00BD37E0" w:rsidRDefault="00A021E8" w:rsidP="00BD37E0">
      <w:pPr>
        <w:tabs>
          <w:tab w:val="left" w:pos="5580"/>
        </w:tabs>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Naručilac je dužan da Dobavljaču stavi prigovor na količinu i robu koja nije u skladu sa specifikacijom iz ponude, koja se isporučuje, odmah, po preuzimanju robe.</w:t>
      </w:r>
    </w:p>
    <w:p w:rsidR="00A021E8" w:rsidRPr="00BD37E0" w:rsidRDefault="00A021E8" w:rsidP="00BD37E0">
      <w:pPr>
        <w:tabs>
          <w:tab w:val="left" w:pos="5580"/>
        </w:tabs>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Naknadni prigovor Naručioca neće obavezivati Dobavljača.</w:t>
      </w:r>
    </w:p>
    <w:p w:rsidR="00A021E8" w:rsidRPr="00BD37E0" w:rsidRDefault="00A021E8" w:rsidP="00BD37E0">
      <w:pPr>
        <w:spacing w:after="0" w:line="240" w:lineRule="auto"/>
        <w:jc w:val="both"/>
        <w:rPr>
          <w:rFonts w:ascii="Arial" w:eastAsia="Times New Roman" w:hAnsi="Arial" w:cs="Arial"/>
          <w:sz w:val="24"/>
          <w:szCs w:val="24"/>
          <w:lang w:val="sl-SI"/>
        </w:rPr>
      </w:pPr>
      <w:r w:rsidRPr="00BD37E0">
        <w:rPr>
          <w:rFonts w:ascii="Arial" w:eastAsia="Times New Roman" w:hAnsi="Arial" w:cs="Arial"/>
          <w:sz w:val="24"/>
          <w:szCs w:val="24"/>
          <w:lang w:val="pl-PL"/>
        </w:rPr>
        <w:t xml:space="preserve">Dobavljač se obavezuje da, </w:t>
      </w:r>
      <w:r w:rsidRPr="00BD37E0">
        <w:rPr>
          <w:rFonts w:ascii="Arial" w:eastAsia="Times New Roman" w:hAnsi="Arial" w:cs="Arial"/>
          <w:color w:val="000000"/>
          <w:sz w:val="24"/>
          <w:szCs w:val="24"/>
        </w:rPr>
        <w:t>u</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momentu</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zaklju</w:t>
      </w:r>
      <w:r w:rsidRPr="00BD37E0">
        <w:rPr>
          <w:rFonts w:ascii="Arial" w:eastAsia="Times New Roman" w:hAnsi="Arial" w:cs="Arial"/>
          <w:color w:val="000000"/>
          <w:sz w:val="24"/>
          <w:szCs w:val="24"/>
          <w:lang w:val="sr-Latn-CS"/>
        </w:rPr>
        <w:t>č</w:t>
      </w:r>
      <w:r w:rsidRPr="00BD37E0">
        <w:rPr>
          <w:rFonts w:ascii="Arial" w:eastAsia="Times New Roman" w:hAnsi="Arial" w:cs="Arial"/>
          <w:color w:val="000000"/>
          <w:sz w:val="24"/>
          <w:szCs w:val="24"/>
        </w:rPr>
        <w:t>ivanja</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ovog</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ugovora</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dostavi</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naru</w:t>
      </w:r>
      <w:r w:rsidRPr="00BD37E0">
        <w:rPr>
          <w:rFonts w:ascii="Arial" w:eastAsia="Times New Roman" w:hAnsi="Arial" w:cs="Arial"/>
          <w:color w:val="000000"/>
          <w:sz w:val="24"/>
          <w:szCs w:val="24"/>
          <w:lang w:val="sr-Latn-CS"/>
        </w:rPr>
        <w:t>č</w:t>
      </w:r>
      <w:r w:rsidRPr="00BD37E0">
        <w:rPr>
          <w:rFonts w:ascii="Arial" w:eastAsia="Times New Roman" w:hAnsi="Arial" w:cs="Arial"/>
          <w:color w:val="000000"/>
          <w:sz w:val="24"/>
          <w:szCs w:val="24"/>
        </w:rPr>
        <w:t>iocu</w:t>
      </w:r>
      <w:r w:rsidRPr="00BD37E0">
        <w:rPr>
          <w:rFonts w:ascii="Arial" w:eastAsia="Times New Roman" w:hAnsi="Arial" w:cs="Arial"/>
          <w:sz w:val="24"/>
          <w:szCs w:val="24"/>
          <w:lang w:val="pl-PL"/>
        </w:rPr>
        <w:t xml:space="preserve"> preda neopozivu i </w:t>
      </w:r>
      <w:r w:rsidRPr="00BD37E0">
        <w:rPr>
          <w:rFonts w:ascii="Arial" w:eastAsia="Times New Roman" w:hAnsi="Arial" w:cs="Arial"/>
          <w:sz w:val="24"/>
          <w:szCs w:val="24"/>
          <w:lang w:val="sr-Latn-CS"/>
        </w:rPr>
        <w:t xml:space="preserve">bezuslovnu plativu na prvi poziv garanciju za dobro izvršenje ugovora na iznos 5% </w:t>
      </w:r>
      <w:r w:rsidRPr="00BD37E0">
        <w:rPr>
          <w:rFonts w:ascii="Arial" w:eastAsia="Times New Roman" w:hAnsi="Arial" w:cs="Arial"/>
          <w:color w:val="000000"/>
          <w:sz w:val="24"/>
          <w:szCs w:val="24"/>
        </w:rPr>
        <w:t>od</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vrijednosti</w:t>
      </w:r>
      <w:r w:rsidRPr="00BD37E0">
        <w:rPr>
          <w:rFonts w:ascii="Arial" w:eastAsia="Times New Roman" w:hAnsi="Arial" w:cs="Arial"/>
          <w:color w:val="000000"/>
          <w:sz w:val="24"/>
          <w:szCs w:val="24"/>
          <w:lang w:val="sr-Latn-CS"/>
        </w:rPr>
        <w:t xml:space="preserve"> </w:t>
      </w:r>
      <w:r w:rsidRPr="00BD37E0">
        <w:rPr>
          <w:rFonts w:ascii="Arial" w:eastAsia="Times New Roman" w:hAnsi="Arial" w:cs="Arial"/>
          <w:color w:val="000000"/>
          <w:sz w:val="24"/>
          <w:szCs w:val="24"/>
        </w:rPr>
        <w:t>ugovora</w:t>
      </w:r>
      <w:r w:rsidRPr="00BD37E0">
        <w:rPr>
          <w:rFonts w:ascii="Arial" w:eastAsia="Times New Roman" w:hAnsi="Arial" w:cs="Arial"/>
          <w:sz w:val="24"/>
          <w:szCs w:val="24"/>
          <w:lang w:val="sr-Latn-CS"/>
        </w:rPr>
        <w:t xml:space="preserve">, </w:t>
      </w:r>
      <w:r w:rsidRPr="00BD37E0">
        <w:rPr>
          <w:rFonts w:ascii="Arial" w:eastAsia="Times New Roman" w:hAnsi="Arial" w:cs="Arial"/>
          <w:bCs/>
          <w:sz w:val="24"/>
          <w:szCs w:val="24"/>
          <w:lang w:val="pl-PL"/>
        </w:rPr>
        <w:t xml:space="preserve">koja je bezuslovna i plativa na prvi poziv naručioca nakon nastanka razloga na koji se odnosi. </w:t>
      </w:r>
      <w:r w:rsidRPr="00BD37E0">
        <w:rPr>
          <w:rFonts w:ascii="Arial" w:eastAsia="Times New Roman" w:hAnsi="Arial" w:cs="Arial"/>
          <w:sz w:val="24"/>
          <w:szCs w:val="24"/>
          <w:lang w:val="pl-PL"/>
        </w:rPr>
        <w:t xml:space="preserve">Garancija može biti izdata od banke, društva za osiguranje ili druge organizacije koja je zakonom ili na osnovu zakona ovlašćena za davanje </w:t>
      </w:r>
      <w:r w:rsidR="003B7BF2" w:rsidRPr="00BD37E0">
        <w:rPr>
          <w:rFonts w:ascii="Arial" w:eastAsia="Times New Roman" w:hAnsi="Arial" w:cs="Arial"/>
          <w:sz w:val="24"/>
          <w:szCs w:val="24"/>
          <w:lang w:val="pl-PL"/>
        </w:rPr>
        <w:t>garancija</w:t>
      </w:r>
      <w:r w:rsidRPr="00BD37E0">
        <w:rPr>
          <w:rFonts w:ascii="Arial" w:eastAsia="Times New Roman" w:hAnsi="Arial" w:cs="Arial"/>
          <w:sz w:val="24"/>
          <w:szCs w:val="24"/>
          <w:lang w:val="pl-PL"/>
        </w:rPr>
        <w:t xml:space="preserve"> </w:t>
      </w:r>
      <w:r w:rsidRPr="00BD37E0">
        <w:rPr>
          <w:rFonts w:ascii="Arial" w:eastAsia="Times New Roman" w:hAnsi="Arial" w:cs="Arial"/>
          <w:sz w:val="24"/>
          <w:szCs w:val="24"/>
          <w:lang w:val="sl-SI"/>
        </w:rPr>
        <w:t xml:space="preserve">kojom bezuslovno i neopozivo garantuje izvršenje ugovorenih obaveza. </w:t>
      </w:r>
    </w:p>
    <w:p w:rsidR="000F2A10" w:rsidRPr="00BD37E0" w:rsidRDefault="00A021E8" w:rsidP="00BD37E0">
      <w:pPr>
        <w:spacing w:after="0" w:line="240" w:lineRule="auto"/>
        <w:jc w:val="both"/>
        <w:rPr>
          <w:rFonts w:ascii="Arial" w:eastAsia="Times New Roman" w:hAnsi="Arial" w:cs="Arial"/>
          <w:sz w:val="24"/>
          <w:szCs w:val="24"/>
          <w:lang w:val="sl-SI"/>
        </w:rPr>
      </w:pPr>
      <w:r w:rsidRPr="00BD37E0">
        <w:rPr>
          <w:rFonts w:ascii="Arial" w:eastAsia="Times New Roman" w:hAnsi="Arial" w:cs="Arial"/>
          <w:sz w:val="24"/>
          <w:szCs w:val="24"/>
          <w:lang w:val="sl-SI"/>
        </w:rPr>
        <w:t xml:space="preserve">Garancija za dobro izvršenje ugovora treba da važi 30 dana duže od roka izvršenja ugovora  </w:t>
      </w:r>
    </w:p>
    <w:p w:rsidR="00A021E8" w:rsidRPr="00BD37E0" w:rsidRDefault="00A021E8" w:rsidP="00BD37E0">
      <w:pPr>
        <w:spacing w:after="0" w:line="240" w:lineRule="auto"/>
        <w:jc w:val="both"/>
        <w:rPr>
          <w:rFonts w:ascii="Arial" w:eastAsia="Times New Roman" w:hAnsi="Arial" w:cs="Arial"/>
          <w:sz w:val="24"/>
          <w:szCs w:val="24"/>
          <w:lang w:val="sl-SI"/>
        </w:rPr>
      </w:pPr>
      <w:r w:rsidRPr="00BD37E0">
        <w:rPr>
          <w:rFonts w:ascii="Arial" w:eastAsia="Times New Roman" w:hAnsi="Arial" w:cs="Arial"/>
          <w:sz w:val="24"/>
          <w:szCs w:val="24"/>
          <w:lang w:val="sl-SI"/>
        </w:rPr>
        <w:t>Ako Dobavljač ne preda naručiocu garanciju za dobro izvršenje ugovora u momentu zaključenja ugovora, smatra se da je odustao od ponude.</w:t>
      </w:r>
    </w:p>
    <w:p w:rsidR="00EE08D6" w:rsidRPr="00BD37E0" w:rsidRDefault="00EE08D6" w:rsidP="00BD37E0">
      <w:pPr>
        <w:spacing w:after="0" w:line="240" w:lineRule="auto"/>
        <w:jc w:val="both"/>
        <w:rPr>
          <w:rFonts w:ascii="Arial" w:eastAsia="Times New Roman" w:hAnsi="Arial" w:cs="Arial"/>
          <w:color w:val="000000"/>
          <w:sz w:val="24"/>
          <w:szCs w:val="24"/>
          <w:lang w:val="sl-SI"/>
        </w:rPr>
      </w:pPr>
      <w:r w:rsidRPr="00BD37E0">
        <w:rPr>
          <w:rFonts w:ascii="Arial" w:eastAsia="Times New Roman" w:hAnsi="Arial" w:cs="Arial"/>
          <w:color w:val="000000"/>
          <w:sz w:val="24"/>
          <w:szCs w:val="24"/>
          <w:lang w:val="sl-SI"/>
        </w:rPr>
        <w:t>Naručilac i Dobavljač su saglasni da sastavni dio ovog ugovora čine:</w:t>
      </w:r>
    </w:p>
    <w:p w:rsidR="00EE08D6" w:rsidRPr="00BD37E0" w:rsidRDefault="00EE08D6" w:rsidP="00BD37E0">
      <w:pPr>
        <w:spacing w:after="0" w:line="240" w:lineRule="auto"/>
        <w:jc w:val="both"/>
        <w:rPr>
          <w:rFonts w:ascii="Arial" w:hAnsi="Arial" w:cs="Arial"/>
          <w:sz w:val="24"/>
          <w:szCs w:val="24"/>
          <w:lang w:val="sl-SI"/>
        </w:rPr>
      </w:pPr>
      <w:r w:rsidRPr="00BD37E0">
        <w:rPr>
          <w:rFonts w:ascii="Arial" w:eastAsia="Times New Roman" w:hAnsi="Arial" w:cs="Arial"/>
          <w:color w:val="000000"/>
          <w:sz w:val="24"/>
          <w:szCs w:val="24"/>
          <w:lang w:val="sl-SI"/>
        </w:rPr>
        <w:t xml:space="preserve">- </w:t>
      </w:r>
      <w:r w:rsidR="004D0B65" w:rsidRPr="00BD37E0">
        <w:rPr>
          <w:rFonts w:ascii="Arial" w:hAnsi="Arial" w:cs="Arial"/>
          <w:sz w:val="24"/>
          <w:szCs w:val="24"/>
          <w:lang w:val="sl-SI"/>
        </w:rPr>
        <w:t>ponuda Dobavljača</w:t>
      </w:r>
      <w:r w:rsidRPr="00BD37E0">
        <w:rPr>
          <w:rFonts w:ascii="Arial" w:hAnsi="Arial" w:cs="Arial"/>
          <w:sz w:val="24"/>
          <w:szCs w:val="24"/>
          <w:lang w:val="sl-SI"/>
        </w:rPr>
        <w:t>,</w:t>
      </w:r>
    </w:p>
    <w:p w:rsidR="00EE08D6" w:rsidRPr="00BD37E0" w:rsidRDefault="00EE08D6" w:rsidP="00BD37E0">
      <w:pPr>
        <w:spacing w:after="0" w:line="240" w:lineRule="auto"/>
        <w:jc w:val="both"/>
        <w:rPr>
          <w:rFonts w:ascii="Arial" w:hAnsi="Arial" w:cs="Arial"/>
          <w:sz w:val="24"/>
          <w:szCs w:val="24"/>
          <w:lang w:val="sl-SI"/>
        </w:rPr>
      </w:pPr>
      <w:r w:rsidRPr="00BD37E0">
        <w:rPr>
          <w:rFonts w:ascii="Arial" w:hAnsi="Arial" w:cs="Arial"/>
          <w:sz w:val="24"/>
          <w:szCs w:val="24"/>
          <w:lang w:val="sl-SI"/>
        </w:rPr>
        <w:t>- garancija za dobro izvršenje ugovora za slučaj povrede ugovorenih obaveza</w:t>
      </w:r>
    </w:p>
    <w:p w:rsidR="00EE08D6" w:rsidRPr="00BD37E0" w:rsidRDefault="00EE08D6"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Naručilac  će jednostrano raskinuti  Ugovor o javnoj nabavci i aktivirati garanciju za dobro izvršenje posla u slučaju da Dobavljač:</w:t>
      </w:r>
    </w:p>
    <w:p w:rsidR="000F2A10" w:rsidRPr="00BD37E0" w:rsidRDefault="000F2A10"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1) nastupe okolnosti koje za posljedicu imaju bitnu izmjenu ugovora kojom se značajno povećava obim ugovora;</w:t>
      </w:r>
    </w:p>
    <w:p w:rsidR="000F2A10" w:rsidRPr="00BD37E0" w:rsidRDefault="000F2A10"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2) ako nastupi neki razlog koji predstavlja osnov za obavezno isključivanje ugovora, odnosno ako naručilac utvrdi da postoji sukob interesa kod dobavlja</w:t>
      </w:r>
      <w:r w:rsidRPr="00BD37E0">
        <w:rPr>
          <w:rFonts w:ascii="Arial" w:eastAsia="PMingLiU" w:hAnsi="Arial" w:cs="Arial"/>
          <w:sz w:val="24"/>
          <w:szCs w:val="24"/>
          <w:lang w:val="sr-Latn-ME" w:eastAsia="zh-TW"/>
        </w:rPr>
        <w:t>ča</w:t>
      </w:r>
      <w:r w:rsidRPr="00BD37E0">
        <w:rPr>
          <w:rFonts w:ascii="Arial" w:eastAsia="PMingLiU" w:hAnsi="Arial" w:cs="Arial"/>
          <w:sz w:val="24"/>
          <w:szCs w:val="24"/>
          <w:lang w:val="pl-PL" w:eastAsia="zh-TW"/>
        </w:rPr>
        <w:t xml:space="preserve"> i naručioca</w:t>
      </w:r>
    </w:p>
    <w:p w:rsidR="000F2A10" w:rsidRPr="00BD37E0" w:rsidRDefault="000F2A10"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3) ukoliko se tokom trajanja ugovora utvrdi da je dobavljač pravosnažno osuđen odnosno čiji je izvršni direktor pravosnažno osuđen za neko od krivičnih dijela predviđenih članom 99 stav 1 tačka 1 ZJN</w:t>
      </w:r>
    </w:p>
    <w:p w:rsidR="000F2A10" w:rsidRPr="00BD37E0" w:rsidRDefault="004D0B65"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4) ukoliko dobavljač</w:t>
      </w:r>
      <w:r w:rsidR="000F2A10" w:rsidRPr="00BD37E0">
        <w:rPr>
          <w:rFonts w:ascii="Arial" w:eastAsia="PMingLiU" w:hAnsi="Arial" w:cs="Arial"/>
          <w:sz w:val="24"/>
          <w:szCs w:val="24"/>
          <w:lang w:val="pl-PL" w:eastAsia="zh-TW"/>
        </w:rPr>
        <w:t xml:space="preserve"> tokom trajanja ugovora nije izmirio sve dospjele obaveze po osnovu poreza i doprinosa za penzijsko i zdravstveno osiguranje</w:t>
      </w:r>
    </w:p>
    <w:p w:rsidR="000F2A10" w:rsidRPr="00BD37E0" w:rsidRDefault="000F2A10" w:rsidP="00BD37E0">
      <w:pPr>
        <w:spacing w:after="0" w:line="240" w:lineRule="auto"/>
        <w:jc w:val="both"/>
        <w:rPr>
          <w:rFonts w:ascii="Arial" w:eastAsia="PMingLiU" w:hAnsi="Arial" w:cs="Arial"/>
          <w:sz w:val="24"/>
          <w:szCs w:val="24"/>
          <w:lang w:val="pl-PL" w:eastAsia="zh-TW"/>
        </w:rPr>
      </w:pPr>
      <w:r w:rsidRPr="00BD37E0">
        <w:rPr>
          <w:rFonts w:ascii="Arial" w:eastAsia="PMingLiU" w:hAnsi="Arial" w:cs="Arial"/>
          <w:sz w:val="24"/>
          <w:szCs w:val="24"/>
          <w:lang w:val="pl-PL" w:eastAsia="zh-TW"/>
        </w:rPr>
        <w:t>5) ako dobavlja</w:t>
      </w:r>
      <w:r w:rsidR="002056D8" w:rsidRPr="00BD37E0">
        <w:rPr>
          <w:rFonts w:ascii="Arial" w:eastAsia="PMingLiU" w:hAnsi="Arial" w:cs="Arial"/>
          <w:sz w:val="24"/>
          <w:szCs w:val="24"/>
          <w:lang w:val="pl-PL" w:eastAsia="zh-TW"/>
        </w:rPr>
        <w:t xml:space="preserve">č ne </w:t>
      </w:r>
      <w:r w:rsidRPr="00BD37E0">
        <w:rPr>
          <w:rFonts w:ascii="Arial" w:hAnsi="Arial" w:cs="Arial"/>
          <w:sz w:val="24"/>
          <w:szCs w:val="24"/>
          <w:lang w:val="pl-PL"/>
        </w:rPr>
        <w:t xml:space="preserve"> izvršava </w:t>
      </w:r>
      <w:r w:rsidR="002056D8" w:rsidRPr="00BD37E0">
        <w:rPr>
          <w:rFonts w:ascii="Arial" w:hAnsi="Arial" w:cs="Arial"/>
          <w:sz w:val="24"/>
          <w:szCs w:val="24"/>
          <w:lang w:val="pl-PL"/>
        </w:rPr>
        <w:t>svoje obaveze</w:t>
      </w:r>
      <w:r w:rsidRPr="00BD37E0">
        <w:rPr>
          <w:rFonts w:ascii="Arial" w:hAnsi="Arial" w:cs="Arial"/>
          <w:sz w:val="24"/>
          <w:szCs w:val="24"/>
          <w:lang w:val="pl-PL"/>
        </w:rPr>
        <w:t xml:space="preserve"> u rok</w:t>
      </w:r>
      <w:r w:rsidR="002056D8" w:rsidRPr="00BD37E0">
        <w:rPr>
          <w:rFonts w:ascii="Arial" w:hAnsi="Arial" w:cs="Arial"/>
          <w:sz w:val="24"/>
          <w:szCs w:val="24"/>
          <w:lang w:val="pl-PL"/>
        </w:rPr>
        <w:t>ovima i na način predviđen</w:t>
      </w:r>
      <w:r w:rsidRPr="00BD37E0">
        <w:rPr>
          <w:rFonts w:ascii="Arial" w:hAnsi="Arial" w:cs="Arial"/>
          <w:sz w:val="24"/>
          <w:szCs w:val="24"/>
          <w:lang w:val="pl-PL"/>
        </w:rPr>
        <w:t xml:space="preserve"> ugovorom</w:t>
      </w:r>
    </w:p>
    <w:p w:rsidR="000F2A10" w:rsidRPr="00BD37E0" w:rsidRDefault="002056D8" w:rsidP="00BD37E0">
      <w:pPr>
        <w:autoSpaceDE w:val="0"/>
        <w:autoSpaceDN w:val="0"/>
        <w:adjustRightInd w:val="0"/>
        <w:spacing w:after="0" w:line="240" w:lineRule="auto"/>
        <w:jc w:val="both"/>
        <w:rPr>
          <w:rFonts w:ascii="Arial" w:hAnsi="Arial" w:cs="Arial"/>
          <w:sz w:val="24"/>
          <w:szCs w:val="24"/>
          <w:lang w:val="pl-PL"/>
        </w:rPr>
      </w:pPr>
      <w:r w:rsidRPr="00BD37E0">
        <w:rPr>
          <w:rFonts w:ascii="Arial" w:hAnsi="Arial" w:cs="Arial"/>
          <w:sz w:val="24"/>
          <w:szCs w:val="24"/>
          <w:lang w:val="pl-PL"/>
        </w:rPr>
        <w:t>6</w:t>
      </w:r>
      <w:r w:rsidR="000F2A10" w:rsidRPr="00BD37E0">
        <w:rPr>
          <w:rFonts w:ascii="Arial" w:hAnsi="Arial" w:cs="Arial"/>
          <w:sz w:val="24"/>
          <w:szCs w:val="24"/>
          <w:lang w:val="pl-PL"/>
        </w:rPr>
        <w:t>) u posao uvede firmu koja se u ponudi ne pojavljuje kao ponuđač, član zajedničke ponude, ili kao podugovarač.</w:t>
      </w:r>
    </w:p>
    <w:p w:rsidR="00A021E8" w:rsidRPr="00BD37E0" w:rsidRDefault="00A021E8" w:rsidP="00BD37E0">
      <w:pPr>
        <w:keepNext/>
        <w:tabs>
          <w:tab w:val="left" w:pos="3420"/>
        </w:tabs>
        <w:suppressAutoHyphens/>
        <w:spacing w:after="0" w:line="240" w:lineRule="auto"/>
        <w:jc w:val="both"/>
        <w:rPr>
          <w:rFonts w:ascii="Arial" w:eastAsia="Times New Roman" w:hAnsi="Arial" w:cs="Arial"/>
          <w:b/>
          <w:sz w:val="24"/>
          <w:szCs w:val="24"/>
          <w:lang w:val="sr-Latn-CS" w:eastAsia="ar-SA"/>
        </w:rPr>
      </w:pPr>
    </w:p>
    <w:p w:rsidR="00A021E8" w:rsidRPr="00BD37E0" w:rsidRDefault="00A021E8" w:rsidP="00BD37E0">
      <w:pPr>
        <w:spacing w:after="0" w:line="240" w:lineRule="auto"/>
        <w:jc w:val="both"/>
        <w:rPr>
          <w:rFonts w:ascii="Arial" w:eastAsia="Times New Roman" w:hAnsi="Arial" w:cs="Arial"/>
          <w:sz w:val="24"/>
          <w:szCs w:val="24"/>
          <w:lang w:val="pl-PL" w:eastAsia="zh-TW"/>
        </w:rPr>
      </w:pPr>
      <w:r w:rsidRPr="00BD37E0">
        <w:rPr>
          <w:rFonts w:ascii="Arial" w:eastAsia="Times New Roman" w:hAnsi="Arial" w:cs="Arial"/>
          <w:sz w:val="24"/>
          <w:szCs w:val="24"/>
          <w:lang w:val="pl-PL" w:eastAsia="zh-TW"/>
        </w:rPr>
        <w:t>Dobavljač ima pravo da jednostrano raskine Ugovor ako Naručilac ne plaća  u rokovima i na način predviđen Ugovorom.</w:t>
      </w:r>
    </w:p>
    <w:p w:rsidR="00A021E8" w:rsidRPr="00BD37E0" w:rsidRDefault="00A021E8" w:rsidP="00BD37E0">
      <w:pPr>
        <w:spacing w:after="0" w:line="240" w:lineRule="auto"/>
        <w:jc w:val="both"/>
        <w:rPr>
          <w:rFonts w:ascii="Arial" w:eastAsia="Times New Roman" w:hAnsi="Arial" w:cs="Arial"/>
          <w:color w:val="000000"/>
          <w:sz w:val="24"/>
          <w:szCs w:val="24"/>
          <w:lang w:val="pl-PL"/>
        </w:rPr>
      </w:pPr>
      <w:r w:rsidRPr="00BD37E0">
        <w:rPr>
          <w:rFonts w:ascii="Arial" w:eastAsia="Times New Roman" w:hAnsi="Arial" w:cs="Arial"/>
          <w:color w:val="000000"/>
          <w:sz w:val="24"/>
          <w:szCs w:val="24"/>
          <w:lang w:val="pl-PL"/>
        </w:rPr>
        <w:t>Ugovor o javnoj nabavci koji je zaključen uz kršenje antikorupcijskog pravil</w:t>
      </w:r>
      <w:r w:rsidR="00BD37E0" w:rsidRPr="00BD37E0">
        <w:rPr>
          <w:rFonts w:ascii="Arial" w:eastAsia="Times New Roman" w:hAnsi="Arial" w:cs="Arial"/>
          <w:color w:val="000000"/>
          <w:sz w:val="24"/>
          <w:szCs w:val="24"/>
          <w:lang w:val="pl-PL"/>
        </w:rPr>
        <w:t>a u skladu sa odredbama člana 38 stav 3</w:t>
      </w:r>
      <w:r w:rsidRPr="00BD37E0">
        <w:rPr>
          <w:rFonts w:ascii="Arial" w:eastAsia="Times New Roman" w:hAnsi="Arial" w:cs="Arial"/>
          <w:color w:val="000000"/>
          <w:sz w:val="24"/>
          <w:szCs w:val="24"/>
          <w:lang w:val="pl-PL"/>
        </w:rPr>
        <w:t xml:space="preserve"> ZJN („Službeni list CG”, br.</w:t>
      </w:r>
      <w:r w:rsidR="00BD37E0" w:rsidRPr="00BD37E0">
        <w:rPr>
          <w:rFonts w:ascii="Arial" w:eastAsia="Times New Roman" w:hAnsi="Arial" w:cs="Arial"/>
          <w:iCs/>
          <w:color w:val="000000"/>
          <w:sz w:val="24"/>
          <w:szCs w:val="24"/>
          <w:lang w:val="pl-PL"/>
        </w:rPr>
        <w:t>074/019 od 30.12.2020.</w:t>
      </w:r>
      <w:r w:rsidRPr="00BD37E0">
        <w:rPr>
          <w:rFonts w:ascii="Arial" w:eastAsia="Times New Roman" w:hAnsi="Arial" w:cs="Arial"/>
          <w:color w:val="000000"/>
          <w:sz w:val="24"/>
          <w:szCs w:val="24"/>
          <w:lang w:val="pl-PL"/>
        </w:rPr>
        <w:t>) ništav je.</w:t>
      </w:r>
    </w:p>
    <w:p w:rsidR="00A021E8" w:rsidRPr="00BD37E0" w:rsidRDefault="00A021E8" w:rsidP="00BD37E0">
      <w:pPr>
        <w:spacing w:after="0" w:line="240" w:lineRule="auto"/>
        <w:jc w:val="both"/>
        <w:rPr>
          <w:rFonts w:ascii="Arial" w:eastAsia="Times New Roman" w:hAnsi="Arial" w:cs="Arial"/>
          <w:sz w:val="24"/>
          <w:szCs w:val="24"/>
          <w:lang w:val="sr-Latn-CS"/>
        </w:rPr>
      </w:pPr>
      <w:r w:rsidRPr="00BD37E0">
        <w:rPr>
          <w:rFonts w:ascii="Arial" w:eastAsia="Times New Roman" w:hAnsi="Arial" w:cs="Arial"/>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974D5" w:rsidRPr="008C5DF0" w:rsidRDefault="007974D5" w:rsidP="007974D5">
      <w:pPr>
        <w:spacing w:after="0" w:line="240" w:lineRule="auto"/>
        <w:jc w:val="both"/>
        <w:rPr>
          <w:rFonts w:ascii="Arial" w:eastAsia="Times New Roman" w:hAnsi="Arial" w:cs="Arial"/>
          <w:b/>
          <w:bCs/>
          <w:color w:val="FF0000"/>
          <w:sz w:val="24"/>
          <w:szCs w:val="24"/>
          <w:lang w:val="pl-PL"/>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16" w:name="_Toc44578275"/>
      <w:bookmarkStart w:id="17" w:name="_Toc54001459"/>
      <w:bookmarkStart w:id="18" w:name="_Toc54003129"/>
      <w:r w:rsidRPr="007974D5">
        <w:rPr>
          <w:rFonts w:ascii="Arial" w:eastAsia="Times New Roman" w:hAnsi="Arial" w:cs="Arial"/>
          <w:b/>
          <w:bCs/>
          <w:sz w:val="24"/>
          <w:szCs w:val="24"/>
        </w:rPr>
        <w:lastRenderedPageBreak/>
        <w:t>ZAHTJEV ZA POJAŠNJENJE ILI IZMJENU I DOPUNU TENDERSKE DOKUMENTACIJE</w:t>
      </w:r>
      <w:bookmarkEnd w:id="16"/>
      <w:bookmarkEnd w:id="17"/>
      <w:bookmarkEnd w:id="18"/>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ima pravo da pisanim zahtjevom traži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naručioca pojašnjenje tenderske dokumentacije najkasnije deset dana prije isteka roka određenog za dostavljanje ponuda.</w:t>
      </w:r>
    </w:p>
    <w:p w:rsidR="007974D5" w:rsidRPr="007974D5" w:rsidRDefault="007974D5" w:rsidP="007974D5">
      <w:pPr>
        <w:spacing w:after="0" w:line="240" w:lineRule="auto"/>
        <w:jc w:val="both"/>
        <w:rPr>
          <w:rFonts w:ascii="Arial" w:eastAsia="Times New Roman" w:hAnsi="Arial" w:cs="Arial"/>
          <w:sz w:val="24"/>
          <w:szCs w:val="24"/>
        </w:rPr>
      </w:pPr>
    </w:p>
    <w:p w:rsidR="00CA12E3"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Zahtjev se podnosi isključivo u pisanoj form</w:t>
      </w:r>
      <w:r w:rsidR="00F32407">
        <w:rPr>
          <w:rFonts w:ascii="Arial" w:eastAsia="Times New Roman" w:hAnsi="Arial" w:cs="Arial"/>
          <w:color w:val="000000"/>
          <w:sz w:val="24"/>
          <w:szCs w:val="24"/>
        </w:rPr>
        <w:t xml:space="preserve">i </w:t>
      </w:r>
      <w:proofErr w:type="gramStart"/>
      <w:r w:rsidR="00F32407">
        <w:rPr>
          <w:rFonts w:ascii="Arial" w:eastAsia="Times New Roman" w:hAnsi="Arial" w:cs="Arial"/>
          <w:color w:val="000000"/>
          <w:sz w:val="24"/>
          <w:szCs w:val="24"/>
        </w:rPr>
        <w:t>na</w:t>
      </w:r>
      <w:proofErr w:type="gramEnd"/>
      <w:r w:rsidR="00F32407">
        <w:rPr>
          <w:rFonts w:ascii="Arial" w:eastAsia="Times New Roman" w:hAnsi="Arial" w:cs="Arial"/>
          <w:color w:val="000000"/>
          <w:sz w:val="24"/>
          <w:szCs w:val="24"/>
        </w:rPr>
        <w:t xml:space="preserve"> adresu naručioca, e-mail-om.</w:t>
      </w:r>
    </w:p>
    <w:p w:rsidR="006F32DA" w:rsidRDefault="006F32DA"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AE0047" w:rsidRDefault="00AE0047" w:rsidP="007974D5">
      <w:pPr>
        <w:spacing w:after="0" w:line="240" w:lineRule="auto"/>
        <w:jc w:val="both"/>
        <w:rPr>
          <w:rFonts w:ascii="Arial" w:eastAsia="Times New Roman" w:hAnsi="Arial" w:cs="Arial"/>
          <w:color w:val="000000"/>
          <w:sz w:val="24"/>
          <w:szCs w:val="24"/>
        </w:rPr>
      </w:pPr>
    </w:p>
    <w:p w:rsidR="006F32DA" w:rsidRPr="007974D5" w:rsidRDefault="006F32DA" w:rsidP="007974D5">
      <w:pPr>
        <w:spacing w:after="0" w:line="240" w:lineRule="auto"/>
        <w:jc w:val="both"/>
        <w:rPr>
          <w:rFonts w:ascii="Arial" w:eastAsia="Times New Roman" w:hAnsi="Arial" w:cs="Arial"/>
          <w:color w:val="000000"/>
          <w:sz w:val="24"/>
          <w:szCs w:val="24"/>
        </w:rPr>
      </w:pPr>
    </w:p>
    <w:p w:rsidR="00F32407" w:rsidRPr="00F32407" w:rsidRDefault="00F32407" w:rsidP="00F32407">
      <w:pPr>
        <w:pStyle w:val="ListParagraph"/>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color w:val="000000"/>
          <w:sz w:val="24"/>
          <w:szCs w:val="24"/>
        </w:rPr>
      </w:pPr>
      <w:bookmarkStart w:id="19" w:name="_Toc416180136"/>
      <w:bookmarkStart w:id="20" w:name="_Toc508349235"/>
      <w:bookmarkStart w:id="21" w:name="_Toc44578276"/>
      <w:bookmarkStart w:id="22" w:name="_Toc54001460"/>
      <w:bookmarkStart w:id="23" w:name="_Toc54003130"/>
      <w:r w:rsidRPr="00F32407">
        <w:rPr>
          <w:rFonts w:ascii="Arial" w:eastAsia="Times New Roman" w:hAnsi="Arial" w:cs="Arial"/>
          <w:b/>
          <w:bCs/>
          <w:sz w:val="24"/>
          <w:szCs w:val="24"/>
        </w:rPr>
        <w:lastRenderedPageBreak/>
        <w:t>IZJAVA NARUČIOCA O NEPOSTOJANJU SUKOBA INTERESA</w:t>
      </w:r>
      <w:bookmarkEnd w:id="19"/>
      <w:bookmarkEnd w:id="20"/>
      <w:bookmarkEnd w:id="21"/>
      <w:bookmarkEnd w:id="22"/>
      <w:bookmarkEnd w:id="23"/>
    </w:p>
    <w:p w:rsidR="00F32407" w:rsidRPr="007974D5" w:rsidRDefault="00F32407" w:rsidP="00F32407">
      <w:pPr>
        <w:tabs>
          <w:tab w:val="left" w:pos="1701"/>
          <w:tab w:val="left" w:pos="4820"/>
        </w:tabs>
        <w:spacing w:after="0" w:line="240" w:lineRule="auto"/>
        <w:jc w:val="both"/>
        <w:rPr>
          <w:rFonts w:ascii="Arial" w:eastAsia="Times New Roman" w:hAnsi="Arial" w:cs="Arial"/>
          <w:color w:val="000000"/>
          <w:sz w:val="24"/>
          <w:szCs w:val="24"/>
          <w:u w:val="single"/>
        </w:rPr>
      </w:pPr>
    </w:p>
    <w:p w:rsidR="00F32407" w:rsidRPr="00832939" w:rsidRDefault="00F32407" w:rsidP="00F32407">
      <w:pPr>
        <w:tabs>
          <w:tab w:val="left" w:pos="1701"/>
          <w:tab w:val="left" w:pos="4820"/>
        </w:tabs>
        <w:spacing w:after="0" w:line="240" w:lineRule="auto"/>
        <w:jc w:val="both"/>
        <w:rPr>
          <w:rFonts w:ascii="Arial" w:eastAsia="Times New Roman" w:hAnsi="Arial" w:cs="Arial"/>
          <w:color w:val="000000"/>
        </w:rPr>
      </w:pPr>
      <w:r w:rsidRPr="00832939">
        <w:rPr>
          <w:rFonts w:ascii="Arial" w:eastAsia="Times New Roman" w:hAnsi="Arial" w:cs="Arial"/>
          <w:color w:val="000000"/>
        </w:rPr>
        <w:t>Opština Bar</w:t>
      </w:r>
    </w:p>
    <w:p w:rsidR="00F32407" w:rsidRPr="00D36989" w:rsidRDefault="00F32407" w:rsidP="00F32407">
      <w:pPr>
        <w:spacing w:after="0" w:line="240" w:lineRule="auto"/>
        <w:jc w:val="both"/>
        <w:rPr>
          <w:rFonts w:ascii="Arial" w:eastAsia="Times New Roman" w:hAnsi="Arial" w:cs="Arial"/>
          <w:color w:val="000000"/>
          <w:sz w:val="24"/>
        </w:rPr>
      </w:pPr>
      <w:r w:rsidRPr="00D36989">
        <w:rPr>
          <w:rFonts w:ascii="Arial" w:eastAsia="Times New Roman" w:hAnsi="Arial" w:cs="Arial"/>
          <w:color w:val="000000"/>
          <w:sz w:val="24"/>
        </w:rPr>
        <w:t xml:space="preserve">Broj: </w:t>
      </w:r>
      <w:r w:rsidR="0082595A">
        <w:rPr>
          <w:rFonts w:ascii="Arial" w:eastAsia="Times New Roman" w:hAnsi="Arial" w:cs="Arial"/>
          <w:color w:val="000000"/>
          <w:sz w:val="24"/>
        </w:rPr>
        <w:t>01-018/20-2767</w:t>
      </w:r>
    </w:p>
    <w:p w:rsidR="00F32407" w:rsidRPr="00D36989" w:rsidRDefault="00F32407" w:rsidP="00F32407">
      <w:pPr>
        <w:spacing w:after="0" w:line="240" w:lineRule="auto"/>
        <w:jc w:val="both"/>
        <w:rPr>
          <w:rFonts w:ascii="Arial" w:eastAsia="Times New Roman" w:hAnsi="Arial" w:cs="Arial"/>
          <w:color w:val="000000"/>
          <w:sz w:val="24"/>
        </w:rPr>
      </w:pPr>
      <w:r w:rsidRPr="00D36989">
        <w:rPr>
          <w:rFonts w:ascii="Arial" w:eastAsia="Times New Roman" w:hAnsi="Arial" w:cs="Arial"/>
          <w:color w:val="000000"/>
          <w:sz w:val="24"/>
        </w:rPr>
        <w:t xml:space="preserve">Mjesto i datum: Bar, </w:t>
      </w:r>
      <w:r w:rsidR="0082595A">
        <w:rPr>
          <w:rFonts w:ascii="Arial" w:eastAsia="Times New Roman" w:hAnsi="Arial" w:cs="Arial"/>
          <w:color w:val="000000"/>
          <w:sz w:val="24"/>
        </w:rPr>
        <w:t>21.10.2020. godine</w:t>
      </w:r>
    </w:p>
    <w:p w:rsidR="00F32407" w:rsidRPr="00D36989" w:rsidRDefault="00F32407" w:rsidP="00F32407">
      <w:pPr>
        <w:spacing w:after="0" w:line="240" w:lineRule="auto"/>
        <w:jc w:val="both"/>
        <w:rPr>
          <w:rFonts w:ascii="Arial" w:eastAsia="Times New Roman" w:hAnsi="Arial" w:cs="Arial"/>
          <w:b/>
          <w:bCs/>
          <w:color w:val="000000"/>
          <w:sz w:val="24"/>
        </w:rPr>
      </w:pPr>
    </w:p>
    <w:p w:rsidR="00F32407" w:rsidRPr="00D36989" w:rsidRDefault="00F32407" w:rsidP="00F32407">
      <w:pPr>
        <w:spacing w:after="0" w:line="240" w:lineRule="auto"/>
        <w:jc w:val="both"/>
        <w:rPr>
          <w:rFonts w:ascii="Arial" w:eastAsia="Times New Roman" w:hAnsi="Arial" w:cs="Arial"/>
          <w:b/>
          <w:bCs/>
          <w:color w:val="000000"/>
          <w:sz w:val="24"/>
        </w:rPr>
      </w:pPr>
    </w:p>
    <w:p w:rsidR="00F32407" w:rsidRPr="00D36989" w:rsidRDefault="00F32407" w:rsidP="00F32407">
      <w:pPr>
        <w:tabs>
          <w:tab w:val="left" w:pos="3290"/>
        </w:tabs>
        <w:spacing w:after="0" w:line="240" w:lineRule="auto"/>
        <w:ind w:firstLine="708"/>
        <w:jc w:val="both"/>
        <w:rPr>
          <w:rFonts w:ascii="Arial" w:eastAsia="Times New Roman" w:hAnsi="Arial" w:cs="Arial"/>
          <w:color w:val="000000"/>
          <w:sz w:val="24"/>
        </w:rPr>
      </w:pPr>
      <w:r w:rsidRPr="00D36989">
        <w:rPr>
          <w:rFonts w:ascii="Arial" w:eastAsia="Times New Roman" w:hAnsi="Arial" w:cs="Arial"/>
          <w:color w:val="000000"/>
          <w:sz w:val="24"/>
        </w:rPr>
        <w:t xml:space="preserve">U skladu </w:t>
      </w:r>
      <w:proofErr w:type="gramStart"/>
      <w:r w:rsidRPr="00D36989">
        <w:rPr>
          <w:rFonts w:ascii="Arial" w:eastAsia="Times New Roman" w:hAnsi="Arial" w:cs="Arial"/>
          <w:color w:val="000000"/>
          <w:sz w:val="24"/>
        </w:rPr>
        <w:t>sa</w:t>
      </w:r>
      <w:proofErr w:type="gramEnd"/>
      <w:r w:rsidRPr="00D36989">
        <w:rPr>
          <w:rFonts w:ascii="Arial" w:eastAsia="Times New Roman" w:hAnsi="Arial" w:cs="Arial"/>
          <w:color w:val="000000"/>
          <w:sz w:val="24"/>
        </w:rPr>
        <w:t xml:space="preserve"> članom 43 stav 1 Zakona o javnim nabavkama („Službeni list CG”, br.74/19), </w:t>
      </w:r>
    </w:p>
    <w:p w:rsidR="00F32407" w:rsidRPr="00D36989" w:rsidRDefault="00F32407" w:rsidP="00F32407">
      <w:pPr>
        <w:tabs>
          <w:tab w:val="left" w:pos="3290"/>
        </w:tabs>
        <w:spacing w:after="0" w:line="240" w:lineRule="auto"/>
        <w:jc w:val="both"/>
        <w:rPr>
          <w:rFonts w:ascii="Arial" w:eastAsia="Times New Roman" w:hAnsi="Arial" w:cs="Arial"/>
          <w:color w:val="000000"/>
          <w:sz w:val="24"/>
        </w:rPr>
      </w:pPr>
    </w:p>
    <w:p w:rsidR="00F32407" w:rsidRPr="00D36989" w:rsidRDefault="00F32407" w:rsidP="00F32407">
      <w:pPr>
        <w:tabs>
          <w:tab w:val="left" w:pos="3290"/>
        </w:tabs>
        <w:spacing w:after="0" w:line="240" w:lineRule="auto"/>
        <w:jc w:val="center"/>
        <w:rPr>
          <w:rFonts w:ascii="Arial" w:eastAsia="Times New Roman" w:hAnsi="Arial" w:cs="Arial"/>
          <w:b/>
          <w:bCs/>
          <w:color w:val="000000"/>
          <w:sz w:val="24"/>
        </w:rPr>
      </w:pPr>
      <w:r w:rsidRPr="00D36989">
        <w:rPr>
          <w:rFonts w:ascii="Arial" w:eastAsia="Times New Roman" w:hAnsi="Arial" w:cs="Arial"/>
          <w:b/>
          <w:bCs/>
          <w:color w:val="000000"/>
          <w:sz w:val="24"/>
        </w:rPr>
        <w:t>Izjavljujem</w:t>
      </w:r>
    </w:p>
    <w:p w:rsidR="00F32407" w:rsidRPr="00D36989" w:rsidRDefault="00F32407" w:rsidP="00F32407">
      <w:pPr>
        <w:tabs>
          <w:tab w:val="left" w:pos="3290"/>
        </w:tabs>
        <w:spacing w:after="0" w:line="240" w:lineRule="auto"/>
        <w:jc w:val="both"/>
        <w:rPr>
          <w:rFonts w:ascii="Arial" w:eastAsia="Times New Roman" w:hAnsi="Arial" w:cs="Arial"/>
          <w:color w:val="000000"/>
          <w:sz w:val="24"/>
          <w:lang w:val="sr-Latn-CS"/>
        </w:rPr>
      </w:pPr>
    </w:p>
    <w:p w:rsidR="00F32407" w:rsidRDefault="007420A8" w:rsidP="00F32407">
      <w:pPr>
        <w:tabs>
          <w:tab w:val="left" w:pos="3290"/>
        </w:tabs>
        <w:spacing w:after="0" w:line="240" w:lineRule="auto"/>
        <w:jc w:val="both"/>
        <w:rPr>
          <w:rFonts w:ascii="Arial" w:eastAsia="Times New Roman" w:hAnsi="Arial" w:cs="Arial"/>
          <w:color w:val="000000"/>
          <w:sz w:val="24"/>
        </w:rPr>
      </w:pPr>
      <w:proofErr w:type="gramStart"/>
      <w:r w:rsidRPr="007420A8">
        <w:rPr>
          <w:rFonts w:ascii="Arial" w:eastAsia="Times New Roman" w:hAnsi="Arial" w:cs="Arial"/>
          <w:color w:val="000000"/>
          <w:sz w:val="24"/>
        </w:rPr>
        <w:t>da</w:t>
      </w:r>
      <w:proofErr w:type="gramEnd"/>
      <w:r w:rsidRPr="007420A8">
        <w:rPr>
          <w:rFonts w:ascii="Arial" w:eastAsia="Times New Roman" w:hAnsi="Arial" w:cs="Arial"/>
          <w:color w:val="000000"/>
          <w:sz w:val="24"/>
        </w:rPr>
        <w:t xml:space="preserve"> u postupku javne nabavke redni broj 1 iz Plana javne nabavke broj 01-018/20-1926 od 21.07.2020. </w:t>
      </w:r>
      <w:proofErr w:type="gramStart"/>
      <w:r w:rsidRPr="007420A8">
        <w:rPr>
          <w:rFonts w:ascii="Arial" w:eastAsia="Times New Roman" w:hAnsi="Arial" w:cs="Arial"/>
          <w:color w:val="000000"/>
          <w:sz w:val="24"/>
        </w:rPr>
        <w:t>godine</w:t>
      </w:r>
      <w:proofErr w:type="gramEnd"/>
      <w:r w:rsidRPr="007420A8">
        <w:rPr>
          <w:rFonts w:ascii="Arial" w:eastAsia="Times New Roman" w:hAnsi="Arial" w:cs="Arial"/>
          <w:color w:val="000000"/>
          <w:sz w:val="24"/>
        </w:rPr>
        <w:t xml:space="preserve"> za nabavku administrativnog materijala, po partijama: Partija 1.Nabavka tonera i kertridža za kopir aparate i štampače, Partija 2. Nabavka papira za štampu i Partija 3. Nabavka ostalog administrativnog materijala nijesam u sukobu interesa u smislu člana 41 stav 1 tačka 1 Zakona o javnim nabavkama i da ne postoji ekonomski i drugi lični interes koji može uticati </w:t>
      </w:r>
      <w:proofErr w:type="gramStart"/>
      <w:r w:rsidRPr="007420A8">
        <w:rPr>
          <w:rFonts w:ascii="Arial" w:eastAsia="Times New Roman" w:hAnsi="Arial" w:cs="Arial"/>
          <w:color w:val="000000"/>
          <w:sz w:val="24"/>
        </w:rPr>
        <w:t>na</w:t>
      </w:r>
      <w:proofErr w:type="gramEnd"/>
      <w:r w:rsidRPr="007420A8">
        <w:rPr>
          <w:rFonts w:ascii="Arial" w:eastAsia="Times New Roman" w:hAnsi="Arial" w:cs="Arial"/>
          <w:color w:val="000000"/>
          <w:sz w:val="24"/>
        </w:rPr>
        <w:t xml:space="preserve"> moju nepristrasnost i nezavisnost u ovom postupku javne nabavke.</w:t>
      </w:r>
    </w:p>
    <w:p w:rsidR="007420A8" w:rsidRPr="00D36989" w:rsidRDefault="007420A8" w:rsidP="00F32407">
      <w:pPr>
        <w:tabs>
          <w:tab w:val="left" w:pos="3290"/>
        </w:tabs>
        <w:spacing w:after="0" w:line="240" w:lineRule="auto"/>
        <w:jc w:val="both"/>
        <w:rPr>
          <w:rFonts w:ascii="Arial" w:eastAsia="Times New Roman" w:hAnsi="Arial" w:cs="Arial"/>
          <w:color w:val="000000"/>
          <w:sz w:val="24"/>
        </w:rPr>
      </w:pP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Predsjednik:                                                                                       Dušan Raičević     </w:t>
      </w: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                </w:t>
      </w:r>
    </w:p>
    <w:p w:rsidR="00F32407" w:rsidRPr="00D36989" w:rsidRDefault="00F32407" w:rsidP="00F32407">
      <w:pPr>
        <w:tabs>
          <w:tab w:val="left" w:pos="3290"/>
          <w:tab w:val="left" w:pos="648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                                                                                                </w:t>
      </w:r>
      <w:r w:rsidR="00371DA0">
        <w:rPr>
          <w:rFonts w:ascii="Arial" w:eastAsia="Times New Roman" w:hAnsi="Arial" w:cs="Arial"/>
          <w:color w:val="000000"/>
          <w:sz w:val="24"/>
        </w:rPr>
        <w:t xml:space="preserve"> </w:t>
      </w:r>
      <w:r w:rsidRPr="00D36989">
        <w:rPr>
          <w:rFonts w:ascii="Arial" w:eastAsia="Times New Roman" w:hAnsi="Arial" w:cs="Arial"/>
          <w:color w:val="000000"/>
          <w:sz w:val="24"/>
        </w:rPr>
        <w:t xml:space="preserve">   ____________________</w:t>
      </w:r>
    </w:p>
    <w:p w:rsidR="00F32407" w:rsidRPr="00371DA0" w:rsidRDefault="00371DA0" w:rsidP="00371DA0">
      <w:pPr>
        <w:tabs>
          <w:tab w:val="left" w:pos="3290"/>
        </w:tabs>
        <w:spacing w:after="0" w:line="240" w:lineRule="auto"/>
        <w:jc w:val="center"/>
        <w:rPr>
          <w:rFonts w:ascii="Arial" w:eastAsia="Times New Roman" w:hAnsi="Arial" w:cs="Arial"/>
          <w:iCs/>
          <w:color w:val="000000"/>
          <w:sz w:val="24"/>
        </w:rPr>
      </w:pPr>
      <w:r w:rsidRPr="00371DA0">
        <w:rPr>
          <w:rFonts w:ascii="Arial" w:eastAsia="Times New Roman" w:hAnsi="Arial" w:cs="Arial"/>
          <w:iCs/>
          <w:color w:val="000000"/>
          <w:sz w:val="24"/>
        </w:rPr>
        <w:t xml:space="preserve">                                                                                                      s.r.</w:t>
      </w:r>
    </w:p>
    <w:p w:rsidR="00371DA0" w:rsidRPr="00D36989" w:rsidRDefault="00371DA0" w:rsidP="00F32407">
      <w:pPr>
        <w:tabs>
          <w:tab w:val="left" w:pos="3290"/>
        </w:tabs>
        <w:spacing w:after="0" w:line="240" w:lineRule="auto"/>
        <w:rPr>
          <w:rFonts w:ascii="Arial" w:eastAsia="Times New Roman" w:hAnsi="Arial" w:cs="Arial"/>
          <w:i/>
          <w:iCs/>
          <w:color w:val="000000"/>
          <w:sz w:val="24"/>
        </w:rPr>
      </w:pP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Predsjednik komisije </w:t>
      </w:r>
      <w:r w:rsidRPr="00D36989">
        <w:rPr>
          <w:rFonts w:ascii="Arial" w:eastAsia="Times New Roman" w:hAnsi="Arial" w:cs="Arial"/>
          <w:sz w:val="24"/>
        </w:rPr>
        <w:t>za sprovođenje postupka jav</w:t>
      </w:r>
      <w:r>
        <w:rPr>
          <w:rFonts w:ascii="Arial" w:eastAsia="Times New Roman" w:hAnsi="Arial" w:cs="Arial"/>
          <w:sz w:val="24"/>
        </w:rPr>
        <w:t>ne nabavke:         Natalija Šainović</w:t>
      </w:r>
      <w:r w:rsidRPr="00D36989">
        <w:rPr>
          <w:rFonts w:ascii="Arial" w:eastAsia="Times New Roman" w:hAnsi="Arial" w:cs="Arial"/>
          <w:iCs/>
          <w:color w:val="000000"/>
          <w:sz w:val="24"/>
        </w:rPr>
        <w:t xml:space="preserve">       </w:t>
      </w: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 </w:t>
      </w: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iCs/>
          <w:color w:val="000000"/>
          <w:sz w:val="24"/>
        </w:rPr>
        <w:t xml:space="preserve">                                                                                                    ____</w:t>
      </w:r>
      <w:r w:rsidRPr="00D36989">
        <w:rPr>
          <w:rFonts w:ascii="Arial" w:eastAsia="Times New Roman" w:hAnsi="Arial" w:cs="Arial"/>
          <w:color w:val="000000"/>
          <w:sz w:val="24"/>
        </w:rPr>
        <w:t>________________</w:t>
      </w:r>
    </w:p>
    <w:p w:rsidR="00F32407" w:rsidRPr="00371DA0" w:rsidRDefault="00371DA0" w:rsidP="00F32407">
      <w:pPr>
        <w:tabs>
          <w:tab w:val="left" w:pos="3290"/>
        </w:tabs>
        <w:spacing w:after="0" w:line="240" w:lineRule="auto"/>
        <w:rPr>
          <w:rFonts w:ascii="Arial" w:eastAsia="Times New Roman" w:hAnsi="Arial" w:cs="Arial"/>
          <w:iCs/>
          <w:color w:val="000000"/>
          <w:sz w:val="24"/>
        </w:rPr>
      </w:pPr>
      <w:r w:rsidRPr="00371DA0">
        <w:rPr>
          <w:rFonts w:ascii="Arial" w:eastAsia="Times New Roman" w:hAnsi="Arial" w:cs="Arial"/>
          <w:iCs/>
          <w:color w:val="000000"/>
          <w:sz w:val="24"/>
        </w:rPr>
        <w:t xml:space="preserve">                                                                                                                    s.r.</w:t>
      </w:r>
    </w:p>
    <w:p w:rsidR="00F32407" w:rsidRPr="00D36989" w:rsidRDefault="00F32407" w:rsidP="00F32407">
      <w:pPr>
        <w:tabs>
          <w:tab w:val="left" w:pos="3290"/>
        </w:tabs>
        <w:spacing w:after="0" w:line="240" w:lineRule="auto"/>
        <w:rPr>
          <w:rFonts w:ascii="Arial" w:eastAsia="Times New Roman" w:hAnsi="Arial" w:cs="Arial"/>
          <w:i/>
          <w:iCs/>
          <w:color w:val="000000"/>
          <w:sz w:val="24"/>
        </w:rPr>
      </w:pPr>
    </w:p>
    <w:p w:rsidR="00371DA0"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Član komisije </w:t>
      </w:r>
      <w:r w:rsidRPr="00D36989">
        <w:rPr>
          <w:rFonts w:ascii="Arial" w:eastAsia="Times New Roman" w:hAnsi="Arial" w:cs="Arial"/>
          <w:sz w:val="24"/>
        </w:rPr>
        <w:t>za sprovođenje postupka javne nabavk</w:t>
      </w:r>
      <w:r w:rsidRPr="00D36989">
        <w:rPr>
          <w:rFonts w:ascii="Arial" w:eastAsia="Times New Roman" w:hAnsi="Arial" w:cs="Arial"/>
          <w:iCs/>
          <w:color w:val="000000"/>
          <w:sz w:val="24"/>
        </w:rPr>
        <w:t xml:space="preserve">e:                </w:t>
      </w:r>
      <w:r w:rsidR="0062264F">
        <w:rPr>
          <w:rFonts w:ascii="Arial" w:eastAsia="Times New Roman" w:hAnsi="Arial" w:cs="Arial"/>
          <w:iCs/>
          <w:color w:val="000000"/>
          <w:sz w:val="24"/>
        </w:rPr>
        <w:t xml:space="preserve">  </w:t>
      </w:r>
      <w:r w:rsidRPr="00D36989">
        <w:rPr>
          <w:rFonts w:ascii="Arial" w:eastAsia="Times New Roman" w:hAnsi="Arial" w:cs="Arial"/>
          <w:iCs/>
          <w:color w:val="000000"/>
          <w:sz w:val="24"/>
        </w:rPr>
        <w:t xml:space="preserve">  </w:t>
      </w:r>
      <w:r w:rsidR="00371DA0">
        <w:rPr>
          <w:rFonts w:ascii="Arial" w:eastAsia="Times New Roman" w:hAnsi="Arial" w:cs="Arial"/>
          <w:iCs/>
          <w:color w:val="000000"/>
          <w:sz w:val="24"/>
        </w:rPr>
        <w:t>Miloš Lazarević</w:t>
      </w: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 </w:t>
      </w: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                                                                                              </w:t>
      </w:r>
      <w:r>
        <w:rPr>
          <w:rFonts w:ascii="Arial" w:eastAsia="Times New Roman" w:hAnsi="Arial" w:cs="Arial"/>
          <w:color w:val="000000"/>
          <w:sz w:val="24"/>
        </w:rPr>
        <w:t xml:space="preserve">  </w:t>
      </w:r>
      <w:r w:rsidRPr="00D36989">
        <w:rPr>
          <w:rFonts w:ascii="Arial" w:eastAsia="Times New Roman" w:hAnsi="Arial" w:cs="Arial"/>
          <w:color w:val="000000"/>
          <w:sz w:val="24"/>
        </w:rPr>
        <w:t xml:space="preserve">  _____________________</w:t>
      </w:r>
    </w:p>
    <w:p w:rsidR="00F32407" w:rsidRPr="00371DA0" w:rsidRDefault="00F32407" w:rsidP="00371DA0">
      <w:pPr>
        <w:tabs>
          <w:tab w:val="left" w:pos="3290"/>
        </w:tabs>
        <w:ind w:left="5664" w:firstLine="708"/>
        <w:rPr>
          <w:rFonts w:ascii="Arial" w:eastAsia="Times New Roman" w:hAnsi="Arial" w:cs="Arial"/>
          <w:iCs/>
          <w:color w:val="000000"/>
          <w:sz w:val="24"/>
        </w:rPr>
      </w:pPr>
      <w:r w:rsidRPr="00371DA0">
        <w:rPr>
          <w:rFonts w:ascii="Arial" w:eastAsia="Times New Roman" w:hAnsi="Arial" w:cs="Arial"/>
          <w:iCs/>
          <w:color w:val="000000"/>
          <w:sz w:val="24"/>
        </w:rPr>
        <w:t xml:space="preserve">             </w:t>
      </w:r>
      <w:r w:rsidR="00371DA0" w:rsidRPr="00371DA0">
        <w:rPr>
          <w:rFonts w:ascii="Arial" w:eastAsia="Times New Roman" w:hAnsi="Arial" w:cs="Arial"/>
          <w:iCs/>
          <w:color w:val="000000"/>
          <w:sz w:val="24"/>
        </w:rPr>
        <w:t xml:space="preserve">     s.r.</w:t>
      </w:r>
      <w:r w:rsidRPr="00371DA0">
        <w:rPr>
          <w:rFonts w:ascii="Arial" w:eastAsia="Times New Roman" w:hAnsi="Arial" w:cs="Arial"/>
          <w:iCs/>
          <w:color w:val="000000"/>
          <w:sz w:val="24"/>
        </w:rPr>
        <w:t xml:space="preserve">                  </w:t>
      </w: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Član komisije </w:t>
      </w:r>
      <w:r w:rsidRPr="00D36989">
        <w:rPr>
          <w:rFonts w:ascii="Arial" w:eastAsia="Times New Roman" w:hAnsi="Arial" w:cs="Arial"/>
          <w:sz w:val="24"/>
        </w:rPr>
        <w:t>za sprovođenje postupka javne nabavk</w:t>
      </w:r>
      <w:r w:rsidRPr="00D36989">
        <w:rPr>
          <w:rFonts w:ascii="Arial" w:eastAsia="Times New Roman" w:hAnsi="Arial" w:cs="Arial"/>
          <w:iCs/>
          <w:color w:val="000000"/>
          <w:sz w:val="24"/>
        </w:rPr>
        <w:t xml:space="preserve">e:             </w:t>
      </w:r>
      <w:r w:rsidR="007420A8">
        <w:rPr>
          <w:rFonts w:ascii="Arial" w:eastAsia="Times New Roman" w:hAnsi="Arial" w:cs="Arial"/>
          <w:iCs/>
          <w:color w:val="000000"/>
          <w:sz w:val="24"/>
        </w:rPr>
        <w:t xml:space="preserve">    </w:t>
      </w:r>
      <w:r w:rsidRPr="00D36989">
        <w:rPr>
          <w:rFonts w:ascii="Arial" w:eastAsia="Times New Roman" w:hAnsi="Arial" w:cs="Arial"/>
          <w:iCs/>
          <w:color w:val="000000"/>
          <w:sz w:val="24"/>
        </w:rPr>
        <w:t xml:space="preserve">  </w:t>
      </w:r>
      <w:r w:rsidR="0062264F">
        <w:rPr>
          <w:rFonts w:ascii="Arial" w:eastAsia="Times New Roman" w:hAnsi="Arial" w:cs="Arial"/>
          <w:iCs/>
          <w:color w:val="000000"/>
          <w:sz w:val="24"/>
        </w:rPr>
        <w:t xml:space="preserve"> </w:t>
      </w:r>
      <w:r w:rsidR="00D93928">
        <w:rPr>
          <w:rFonts w:ascii="Arial" w:eastAsia="Times New Roman" w:hAnsi="Arial" w:cs="Arial"/>
          <w:iCs/>
          <w:color w:val="000000"/>
          <w:sz w:val="24"/>
        </w:rPr>
        <w:t xml:space="preserve"> Sanela Demir</w:t>
      </w: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                                                </w:t>
      </w:r>
      <w:r>
        <w:rPr>
          <w:rFonts w:ascii="Arial" w:eastAsia="Times New Roman" w:hAnsi="Arial" w:cs="Arial"/>
          <w:color w:val="000000"/>
          <w:sz w:val="24"/>
        </w:rPr>
        <w:t xml:space="preserve">                              </w:t>
      </w:r>
      <w:r w:rsidRPr="00D36989">
        <w:rPr>
          <w:rFonts w:ascii="Arial" w:eastAsia="Times New Roman" w:hAnsi="Arial" w:cs="Arial"/>
          <w:color w:val="000000"/>
          <w:sz w:val="24"/>
        </w:rPr>
        <w:t xml:space="preserve">               </w:t>
      </w:r>
      <w:r>
        <w:rPr>
          <w:rFonts w:ascii="Arial" w:eastAsia="Times New Roman" w:hAnsi="Arial" w:cs="Arial"/>
          <w:color w:val="000000"/>
          <w:sz w:val="24"/>
        </w:rPr>
        <w:t xml:space="preserve">  </w:t>
      </w:r>
      <w:r w:rsidRPr="00D36989">
        <w:rPr>
          <w:rFonts w:ascii="Arial" w:eastAsia="Times New Roman" w:hAnsi="Arial" w:cs="Arial"/>
          <w:color w:val="000000"/>
          <w:sz w:val="24"/>
        </w:rPr>
        <w:t xml:space="preserve"> ______________________</w:t>
      </w:r>
    </w:p>
    <w:p w:rsidR="00F32407" w:rsidRPr="00371DA0" w:rsidRDefault="00F32407" w:rsidP="00F32407">
      <w:pPr>
        <w:tabs>
          <w:tab w:val="left" w:pos="3290"/>
        </w:tabs>
        <w:ind w:left="5664" w:firstLine="708"/>
        <w:rPr>
          <w:rFonts w:ascii="Arial" w:eastAsia="Times New Roman" w:hAnsi="Arial" w:cs="Arial"/>
          <w:iCs/>
          <w:color w:val="000000"/>
          <w:sz w:val="24"/>
        </w:rPr>
      </w:pPr>
      <w:r w:rsidRPr="00371DA0">
        <w:rPr>
          <w:rFonts w:ascii="Arial" w:eastAsia="Times New Roman" w:hAnsi="Arial" w:cs="Arial"/>
          <w:iCs/>
          <w:color w:val="000000"/>
          <w:sz w:val="24"/>
        </w:rPr>
        <w:t xml:space="preserve">          </w:t>
      </w:r>
      <w:r w:rsidR="00371DA0" w:rsidRPr="00371DA0">
        <w:rPr>
          <w:rFonts w:ascii="Arial" w:eastAsia="Times New Roman" w:hAnsi="Arial" w:cs="Arial"/>
          <w:iCs/>
          <w:color w:val="000000"/>
          <w:sz w:val="24"/>
        </w:rPr>
        <w:t xml:space="preserve"> </w:t>
      </w:r>
      <w:r w:rsidR="00371DA0">
        <w:rPr>
          <w:rFonts w:ascii="Arial" w:eastAsia="Times New Roman" w:hAnsi="Arial" w:cs="Arial"/>
          <w:iCs/>
          <w:color w:val="000000"/>
          <w:sz w:val="24"/>
        </w:rPr>
        <w:t xml:space="preserve"> </w:t>
      </w:r>
      <w:r w:rsidR="00371DA0" w:rsidRPr="00371DA0">
        <w:rPr>
          <w:rFonts w:ascii="Arial" w:eastAsia="Times New Roman" w:hAnsi="Arial" w:cs="Arial"/>
          <w:iCs/>
          <w:color w:val="000000"/>
          <w:sz w:val="24"/>
        </w:rPr>
        <w:t xml:space="preserve">  </w:t>
      </w:r>
      <w:r w:rsidRPr="00371DA0">
        <w:rPr>
          <w:rFonts w:ascii="Arial" w:eastAsia="Times New Roman" w:hAnsi="Arial" w:cs="Arial"/>
          <w:iCs/>
          <w:color w:val="000000"/>
          <w:sz w:val="24"/>
        </w:rPr>
        <w:t xml:space="preserve">   </w:t>
      </w:r>
      <w:r w:rsidR="00371DA0" w:rsidRPr="00371DA0">
        <w:rPr>
          <w:rFonts w:ascii="Arial" w:eastAsia="Times New Roman" w:hAnsi="Arial" w:cs="Arial"/>
          <w:iCs/>
          <w:color w:val="000000"/>
          <w:sz w:val="24"/>
        </w:rPr>
        <w:t>s.r.</w:t>
      </w:r>
    </w:p>
    <w:p w:rsidR="00F32407" w:rsidRPr="00D36989" w:rsidRDefault="00F32407" w:rsidP="00F32407">
      <w:pPr>
        <w:spacing w:after="0" w:line="240" w:lineRule="auto"/>
        <w:rPr>
          <w:rFonts w:ascii="Arial" w:eastAsia="Times New Roman" w:hAnsi="Arial" w:cs="Arial"/>
          <w:i/>
          <w:iCs/>
          <w:color w:val="000000"/>
          <w:sz w:val="24"/>
        </w:rPr>
      </w:pP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Član komisije </w:t>
      </w:r>
      <w:r w:rsidRPr="00D36989">
        <w:rPr>
          <w:rFonts w:ascii="Arial" w:eastAsia="Times New Roman" w:hAnsi="Arial" w:cs="Arial"/>
          <w:sz w:val="24"/>
        </w:rPr>
        <w:t>za sprovođenje postupka javne nabavk</w:t>
      </w:r>
      <w:r w:rsidRPr="00D36989">
        <w:rPr>
          <w:rFonts w:ascii="Arial" w:eastAsia="Times New Roman" w:hAnsi="Arial" w:cs="Arial"/>
          <w:iCs/>
          <w:color w:val="000000"/>
          <w:sz w:val="24"/>
        </w:rPr>
        <w:t xml:space="preserve">e:       </w:t>
      </w:r>
      <w:r w:rsidR="0062264F">
        <w:rPr>
          <w:rFonts w:ascii="Arial" w:eastAsia="Times New Roman" w:hAnsi="Arial" w:cs="Arial"/>
          <w:iCs/>
          <w:color w:val="000000"/>
          <w:sz w:val="24"/>
        </w:rPr>
        <w:t xml:space="preserve">  </w:t>
      </w:r>
      <w:r w:rsidRPr="00D36989">
        <w:rPr>
          <w:rFonts w:ascii="Arial" w:eastAsia="Times New Roman" w:hAnsi="Arial" w:cs="Arial"/>
          <w:iCs/>
          <w:color w:val="000000"/>
          <w:sz w:val="24"/>
        </w:rPr>
        <w:t xml:space="preserve">          </w:t>
      </w:r>
      <w:r w:rsidR="00D93928">
        <w:rPr>
          <w:rFonts w:ascii="Arial" w:eastAsia="Times New Roman" w:hAnsi="Arial" w:cs="Arial"/>
          <w:iCs/>
          <w:color w:val="000000"/>
          <w:sz w:val="24"/>
        </w:rPr>
        <w:t>Dijana Drobnjak</w:t>
      </w:r>
    </w:p>
    <w:p w:rsidR="00F32407" w:rsidRPr="00D36989" w:rsidRDefault="00F32407" w:rsidP="00F32407">
      <w:pPr>
        <w:tabs>
          <w:tab w:val="left" w:pos="3290"/>
        </w:tabs>
        <w:spacing w:after="0" w:line="240" w:lineRule="auto"/>
        <w:rPr>
          <w:rFonts w:ascii="Arial" w:eastAsia="Times New Roman" w:hAnsi="Arial" w:cs="Arial"/>
          <w:color w:val="000000"/>
          <w:sz w:val="24"/>
        </w:rPr>
      </w:pPr>
      <w:r w:rsidRPr="00D36989">
        <w:rPr>
          <w:rFonts w:ascii="Arial" w:eastAsia="Times New Roman" w:hAnsi="Arial" w:cs="Arial"/>
          <w:color w:val="000000"/>
          <w:sz w:val="24"/>
        </w:rPr>
        <w:t xml:space="preserve">                                                                                    </w:t>
      </w:r>
      <w:r>
        <w:rPr>
          <w:rFonts w:ascii="Arial" w:eastAsia="Times New Roman" w:hAnsi="Arial" w:cs="Arial"/>
          <w:color w:val="000000"/>
          <w:sz w:val="24"/>
        </w:rPr>
        <w:t xml:space="preserve">            ___</w:t>
      </w:r>
      <w:r w:rsidRPr="00D36989">
        <w:rPr>
          <w:rFonts w:ascii="Arial" w:eastAsia="Times New Roman" w:hAnsi="Arial" w:cs="Arial"/>
          <w:color w:val="000000"/>
          <w:sz w:val="24"/>
        </w:rPr>
        <w:t>___________________</w:t>
      </w:r>
    </w:p>
    <w:p w:rsidR="00F32407" w:rsidRPr="00D36989" w:rsidRDefault="00371DA0" w:rsidP="00F32407">
      <w:pPr>
        <w:tabs>
          <w:tab w:val="left" w:pos="3290"/>
        </w:tabs>
        <w:spacing w:after="0" w:line="240" w:lineRule="auto"/>
        <w:rPr>
          <w:rFonts w:ascii="Arial" w:eastAsia="Times New Roman" w:hAnsi="Arial" w:cs="Arial"/>
          <w:color w:val="000000"/>
          <w:sz w:val="24"/>
        </w:rPr>
      </w:pPr>
      <w:r>
        <w:rPr>
          <w:rFonts w:ascii="Arial" w:eastAsia="Times New Roman" w:hAnsi="Arial" w:cs="Arial"/>
          <w:color w:val="000000"/>
          <w:sz w:val="24"/>
        </w:rPr>
        <w:t xml:space="preserve">                                                                                                                s.r.</w:t>
      </w:r>
    </w:p>
    <w:p w:rsidR="00F32407" w:rsidRPr="00D36989" w:rsidRDefault="00F32407" w:rsidP="00F32407">
      <w:pPr>
        <w:tabs>
          <w:tab w:val="left" w:pos="3290"/>
        </w:tabs>
        <w:spacing w:after="0" w:line="240" w:lineRule="auto"/>
        <w:rPr>
          <w:rFonts w:ascii="Arial" w:eastAsia="Times New Roman" w:hAnsi="Arial" w:cs="Arial"/>
          <w:iCs/>
          <w:color w:val="000000"/>
          <w:sz w:val="24"/>
        </w:rPr>
      </w:pPr>
    </w:p>
    <w:p w:rsidR="00F32407" w:rsidRPr="00D36989" w:rsidRDefault="00F32407" w:rsidP="00F32407">
      <w:pPr>
        <w:tabs>
          <w:tab w:val="left" w:pos="3290"/>
        </w:tabs>
        <w:spacing w:after="0" w:line="240" w:lineRule="auto"/>
        <w:rPr>
          <w:rFonts w:ascii="Arial" w:eastAsia="Times New Roman" w:hAnsi="Arial" w:cs="Arial"/>
          <w:iCs/>
          <w:color w:val="000000"/>
          <w:sz w:val="24"/>
        </w:rPr>
      </w:pPr>
      <w:r w:rsidRPr="00D36989">
        <w:rPr>
          <w:rFonts w:ascii="Arial" w:eastAsia="Times New Roman" w:hAnsi="Arial" w:cs="Arial"/>
          <w:iCs/>
          <w:color w:val="000000"/>
          <w:sz w:val="24"/>
        </w:rPr>
        <w:t xml:space="preserve">Član komisije </w:t>
      </w:r>
      <w:r w:rsidRPr="00D36989">
        <w:rPr>
          <w:rFonts w:ascii="Arial" w:eastAsia="Times New Roman" w:hAnsi="Arial" w:cs="Arial"/>
          <w:sz w:val="24"/>
        </w:rPr>
        <w:t>za sprovođenje postupka javne nabavk</w:t>
      </w:r>
      <w:r w:rsidRPr="00D36989">
        <w:rPr>
          <w:rFonts w:ascii="Arial" w:eastAsia="Times New Roman" w:hAnsi="Arial" w:cs="Arial"/>
          <w:iCs/>
          <w:color w:val="000000"/>
          <w:sz w:val="24"/>
        </w:rPr>
        <w:t xml:space="preserve">e:         </w:t>
      </w:r>
      <w:r w:rsidR="0062264F">
        <w:rPr>
          <w:rFonts w:ascii="Arial" w:eastAsia="Times New Roman" w:hAnsi="Arial" w:cs="Arial"/>
          <w:iCs/>
          <w:color w:val="000000"/>
          <w:sz w:val="24"/>
        </w:rPr>
        <w:t xml:space="preserve"> </w:t>
      </w:r>
      <w:r w:rsidRPr="00D36989">
        <w:rPr>
          <w:rFonts w:ascii="Arial" w:eastAsia="Times New Roman" w:hAnsi="Arial" w:cs="Arial"/>
          <w:iCs/>
          <w:color w:val="000000"/>
          <w:sz w:val="24"/>
        </w:rPr>
        <w:t xml:space="preserve">      </w:t>
      </w:r>
      <w:r w:rsidR="00D93928">
        <w:rPr>
          <w:rFonts w:ascii="Arial" w:eastAsia="Times New Roman" w:hAnsi="Arial" w:cs="Arial"/>
          <w:iCs/>
          <w:color w:val="000000"/>
          <w:sz w:val="24"/>
        </w:rPr>
        <w:t>Aleksandra Raonić</w:t>
      </w:r>
      <w:r w:rsidRPr="00D36989">
        <w:rPr>
          <w:rFonts w:ascii="Arial" w:eastAsia="Times New Roman" w:hAnsi="Arial" w:cs="Arial"/>
          <w:iCs/>
          <w:color w:val="000000"/>
          <w:sz w:val="24"/>
        </w:rPr>
        <w:t xml:space="preserve">  </w:t>
      </w:r>
    </w:p>
    <w:p w:rsidR="007974D5" w:rsidRPr="00F32407" w:rsidRDefault="00F32407" w:rsidP="005A2055">
      <w:pPr>
        <w:tabs>
          <w:tab w:val="left" w:pos="3290"/>
        </w:tabs>
        <w:spacing w:after="0" w:line="240" w:lineRule="auto"/>
        <w:rPr>
          <w:rFonts w:ascii="Arial" w:eastAsia="Times New Roman" w:hAnsi="Arial" w:cs="Arial"/>
          <w:color w:val="000000"/>
          <w:sz w:val="24"/>
        </w:rPr>
      </w:pPr>
      <w:r>
        <w:rPr>
          <w:rFonts w:ascii="Arial" w:eastAsia="Times New Roman" w:hAnsi="Arial" w:cs="Arial"/>
          <w:color w:val="000000"/>
          <w:sz w:val="24"/>
        </w:rPr>
        <w:t xml:space="preserve"> </w:t>
      </w:r>
      <w:r w:rsidRPr="00D36989">
        <w:rPr>
          <w:rFonts w:ascii="Arial" w:eastAsia="Times New Roman" w:hAnsi="Arial" w:cs="Arial"/>
          <w:color w:val="000000"/>
          <w:sz w:val="24"/>
        </w:rPr>
        <w:t xml:space="preserve">                                                                                         </w:t>
      </w:r>
      <w:r>
        <w:rPr>
          <w:rFonts w:ascii="Arial" w:eastAsia="Times New Roman" w:hAnsi="Arial" w:cs="Arial"/>
          <w:color w:val="000000"/>
          <w:sz w:val="24"/>
        </w:rPr>
        <w:t xml:space="preserve"> </w:t>
      </w:r>
      <w:r w:rsidRPr="00D36989">
        <w:rPr>
          <w:rFonts w:ascii="Arial" w:eastAsia="Times New Roman" w:hAnsi="Arial" w:cs="Arial"/>
          <w:color w:val="000000"/>
          <w:sz w:val="24"/>
        </w:rPr>
        <w:t xml:space="preserve">   _______________________</w:t>
      </w:r>
      <w:r>
        <w:rPr>
          <w:rFonts w:ascii="Arial" w:eastAsia="Times New Roman" w:hAnsi="Arial" w:cs="Arial"/>
          <w:i/>
          <w:iCs/>
          <w:color w:val="000000"/>
          <w:sz w:val="24"/>
        </w:rPr>
        <w:t xml:space="preserve">         </w:t>
      </w:r>
      <w:r w:rsidR="005A2055">
        <w:rPr>
          <w:rFonts w:ascii="Arial" w:eastAsia="Times New Roman" w:hAnsi="Arial" w:cs="Arial"/>
          <w:color w:val="000000"/>
          <w:sz w:val="24"/>
          <w:szCs w:val="24"/>
        </w:rPr>
        <w:t xml:space="preserve">                                                         </w:t>
      </w:r>
    </w:p>
    <w:p w:rsidR="00204E36" w:rsidRPr="00D93928" w:rsidRDefault="00371DA0" w:rsidP="007974D5">
      <w:pPr>
        <w:spacing w:after="0" w:line="240" w:lineRule="auto"/>
        <w:jc w:val="both"/>
        <w:rPr>
          <w:rFonts w:ascii="Arial" w:eastAsia="Times New Roman" w:hAnsi="Arial" w:cs="Arial"/>
          <w:bCs/>
          <w:color w:val="000000"/>
          <w:sz w:val="24"/>
          <w:szCs w:val="24"/>
        </w:rPr>
      </w:pPr>
      <w:r>
        <w:rPr>
          <w:rFonts w:ascii="Arial" w:eastAsia="Times New Roman" w:hAnsi="Arial" w:cs="Arial"/>
          <w:b/>
          <w:bCs/>
          <w:color w:val="000000"/>
          <w:sz w:val="24"/>
          <w:szCs w:val="24"/>
        </w:rPr>
        <w:t xml:space="preserve">                                                                                                         </w:t>
      </w:r>
      <w:r w:rsidR="0062264F">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s.r.</w:t>
      </w:r>
    </w:p>
    <w:p w:rsidR="00CA12E3" w:rsidRDefault="00CA12E3" w:rsidP="007974D5">
      <w:pPr>
        <w:spacing w:after="0" w:line="240" w:lineRule="auto"/>
        <w:jc w:val="both"/>
        <w:rPr>
          <w:rFonts w:ascii="Arial" w:eastAsia="Times New Roman" w:hAnsi="Arial" w:cs="Arial"/>
          <w:b/>
          <w:bCs/>
          <w:color w:val="000000"/>
          <w:sz w:val="24"/>
          <w:szCs w:val="24"/>
        </w:rPr>
      </w:pPr>
    </w:p>
    <w:p w:rsidR="007974D5" w:rsidRPr="007974D5" w:rsidRDefault="007974D5" w:rsidP="00F32407">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bookmarkStart w:id="24" w:name="_Toc44578277"/>
      <w:bookmarkStart w:id="25" w:name="_Toc54001461"/>
      <w:bookmarkStart w:id="26" w:name="_Toc54003131"/>
      <w:r w:rsidRPr="007974D5">
        <w:rPr>
          <w:rFonts w:ascii="Arial" w:eastAsia="Times New Roman" w:hAnsi="Arial" w:cs="Arial"/>
          <w:b/>
          <w:bCs/>
          <w:sz w:val="24"/>
          <w:szCs w:val="24"/>
        </w:rPr>
        <w:t>UPUTSTVO O PRAVNOM SREDSTVU</w:t>
      </w:r>
      <w:bookmarkEnd w:id="24"/>
      <w:bookmarkEnd w:id="25"/>
      <w:bookmarkEnd w:id="26"/>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Žalba se izjavljuje preko naručioca neposredno, putem pošte preporučenom pošiljkom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dostavnicom ili elektronskim putem preko ESJN-a</w:t>
      </w:r>
      <w:r w:rsidRPr="007974D5">
        <w:rPr>
          <w:rFonts w:ascii="Arial" w:eastAsia="Times New Roman" w:hAnsi="Arial" w:cs="Arial"/>
          <w:color w:val="000000"/>
          <w:sz w:val="24"/>
          <w:szCs w:val="24"/>
          <w:vertAlign w:val="superscript"/>
        </w:rPr>
        <w:footnoteReference w:id="2"/>
      </w:r>
      <w:r w:rsidRPr="007974D5">
        <w:rPr>
          <w:rFonts w:ascii="Arial" w:eastAsia="Times New Roman" w:hAnsi="Arial" w:cs="Arial"/>
          <w:color w:val="000000"/>
          <w:sz w:val="24"/>
          <w:szCs w:val="24"/>
        </w:rPr>
        <w:t xml:space="preserve">. Žalba koja nije podnesena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Ukoliko je predmet nabavke podijeljen po partijama, a žalba se odnosi samo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541E25" w:rsidRPr="00DF3442" w:rsidRDefault="007974D5" w:rsidP="00DF3442">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Instrukcije za plaćanje naknade za vođenje postupka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strane žalilaca iz inostranstva nalaze se na internet stranici Komisije za zaštitu prava nabavki http://www.kont</w:t>
      </w:r>
      <w:r w:rsidR="00DF3442">
        <w:rPr>
          <w:rFonts w:ascii="Arial" w:eastAsia="Times New Roman" w:hAnsi="Arial" w:cs="Arial"/>
          <w:color w:val="000000"/>
          <w:sz w:val="24"/>
          <w:szCs w:val="24"/>
        </w:rPr>
        <w:t>rola-nabavki.me/</w:t>
      </w:r>
    </w:p>
    <w:sectPr w:rsidR="00541E25" w:rsidRPr="00DF34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85" w:rsidRDefault="00EB6B85" w:rsidP="007974D5">
      <w:pPr>
        <w:spacing w:after="0" w:line="240" w:lineRule="auto"/>
      </w:pPr>
      <w:r>
        <w:separator/>
      </w:r>
    </w:p>
  </w:endnote>
  <w:endnote w:type="continuationSeparator" w:id="0">
    <w:p w:rsidR="00EB6B85" w:rsidRDefault="00EB6B85"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84220"/>
      <w:docPartObj>
        <w:docPartGallery w:val="Page Numbers (Bottom of Page)"/>
        <w:docPartUnique/>
      </w:docPartObj>
    </w:sdtPr>
    <w:sdtEndPr/>
    <w:sdtContent>
      <w:sdt>
        <w:sdtPr>
          <w:id w:val="860082579"/>
          <w:docPartObj>
            <w:docPartGallery w:val="Page Numbers (Top of Page)"/>
            <w:docPartUnique/>
          </w:docPartObj>
        </w:sdtPr>
        <w:sdtEndPr/>
        <w:sdtContent>
          <w:p w:rsidR="00E500D8" w:rsidRDefault="00E500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2E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2ED5">
              <w:rPr>
                <w:b/>
                <w:bCs/>
                <w:noProof/>
              </w:rPr>
              <w:t>25</w:t>
            </w:r>
            <w:r>
              <w:rPr>
                <w:b/>
                <w:bCs/>
                <w:sz w:val="24"/>
                <w:szCs w:val="24"/>
              </w:rPr>
              <w:fldChar w:fldCharType="end"/>
            </w:r>
          </w:p>
        </w:sdtContent>
      </w:sdt>
    </w:sdtContent>
  </w:sdt>
  <w:p w:rsidR="00E500D8" w:rsidRDefault="00E5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85" w:rsidRDefault="00EB6B85" w:rsidP="007974D5">
      <w:pPr>
        <w:spacing w:after="0" w:line="240" w:lineRule="auto"/>
      </w:pPr>
      <w:r>
        <w:separator/>
      </w:r>
    </w:p>
  </w:footnote>
  <w:footnote w:type="continuationSeparator" w:id="0">
    <w:p w:rsidR="00EB6B85" w:rsidRDefault="00EB6B85" w:rsidP="007974D5">
      <w:pPr>
        <w:spacing w:after="0" w:line="240" w:lineRule="auto"/>
      </w:pPr>
      <w:r>
        <w:continuationSeparator/>
      </w:r>
    </w:p>
  </w:footnote>
  <w:footnote w:id="1">
    <w:p w:rsidR="00E500D8" w:rsidRPr="00367536" w:rsidRDefault="00E500D8" w:rsidP="007974D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E500D8" w:rsidRPr="0099622E" w:rsidRDefault="00E500D8" w:rsidP="007974D5">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C07914"/>
    <w:multiLevelType w:val="hybridMultilevel"/>
    <w:tmpl w:val="C32055E6"/>
    <w:lvl w:ilvl="0" w:tplc="3AA66A12">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CA2D79"/>
    <w:multiLevelType w:val="hybridMultilevel"/>
    <w:tmpl w:val="7B68C9BC"/>
    <w:lvl w:ilvl="0" w:tplc="C4207392">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20B462C6"/>
    <w:multiLevelType w:val="hybridMultilevel"/>
    <w:tmpl w:val="2F6A4E74"/>
    <w:lvl w:ilvl="0" w:tplc="E124C64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97899"/>
    <w:multiLevelType w:val="hybridMultilevel"/>
    <w:tmpl w:val="E5EC2F02"/>
    <w:lvl w:ilvl="0" w:tplc="2ACC4A4E">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2">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FA6103"/>
    <w:multiLevelType w:val="hybridMultilevel"/>
    <w:tmpl w:val="71506DEA"/>
    <w:lvl w:ilvl="0" w:tplc="4CBC1D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D59AD"/>
    <w:multiLevelType w:val="hybridMultilevel"/>
    <w:tmpl w:val="BACE1264"/>
    <w:lvl w:ilvl="0" w:tplc="9DB6E91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20162"/>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6957AAA"/>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66816"/>
    <w:multiLevelType w:val="hybridMultilevel"/>
    <w:tmpl w:val="F0C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F0A4C"/>
    <w:multiLevelType w:val="hybridMultilevel"/>
    <w:tmpl w:val="7708F05C"/>
    <w:lvl w:ilvl="0" w:tplc="2C1A000F">
      <w:start w:val="1"/>
      <w:numFmt w:val="decimal"/>
      <w:lvlText w:val="%1."/>
      <w:lvlJc w:val="left"/>
      <w:pPr>
        <w:ind w:left="45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nsid w:val="53CE4089"/>
    <w:multiLevelType w:val="hybridMultilevel"/>
    <w:tmpl w:val="2D5C8276"/>
    <w:lvl w:ilvl="0" w:tplc="7D9C587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C7A9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713CA4"/>
    <w:multiLevelType w:val="hybridMultilevel"/>
    <w:tmpl w:val="D8AAAE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D5539"/>
    <w:multiLevelType w:val="hybridMultilevel"/>
    <w:tmpl w:val="A724B5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51F66"/>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6CFE1DEB"/>
    <w:multiLevelType w:val="multilevel"/>
    <w:tmpl w:val="F350EB58"/>
    <w:lvl w:ilvl="0">
      <w:start w:val="3"/>
      <w:numFmt w:val="decimal"/>
      <w:lvlText w:val="%1"/>
      <w:lvlJc w:val="left"/>
      <w:pPr>
        <w:ind w:left="962" w:hanging="526"/>
      </w:pPr>
      <w:rPr>
        <w:rFonts w:hint="default"/>
      </w:rPr>
    </w:lvl>
    <w:lvl w:ilvl="1">
      <w:start w:val="3"/>
      <w:numFmt w:val="decimal"/>
      <w:lvlText w:val="%1.%2."/>
      <w:lvlJc w:val="left"/>
      <w:pPr>
        <w:ind w:left="962" w:hanging="526"/>
      </w:pPr>
      <w:rPr>
        <w:rFonts w:ascii="Arial" w:eastAsia="Arial" w:hAnsi="Arial" w:cs="Arial" w:hint="default"/>
        <w:b/>
        <w:bCs/>
        <w:w w:val="99"/>
        <w:sz w:val="26"/>
        <w:szCs w:val="26"/>
      </w:rPr>
    </w:lvl>
    <w:lvl w:ilvl="2">
      <w:start w:val="1"/>
      <w:numFmt w:val="decimal"/>
      <w:lvlText w:val="%1.%2.%3."/>
      <w:lvlJc w:val="left"/>
      <w:pPr>
        <w:ind w:left="953" w:hanging="612"/>
      </w:pPr>
      <w:rPr>
        <w:rFonts w:ascii="Arial" w:eastAsia="Arial" w:hAnsi="Arial" w:cs="Arial" w:hint="default"/>
        <w:b/>
        <w:bCs/>
        <w:spacing w:val="-1"/>
        <w:w w:val="101"/>
        <w:sz w:val="20"/>
        <w:szCs w:val="20"/>
      </w:rPr>
    </w:lvl>
    <w:lvl w:ilvl="3">
      <w:start w:val="1"/>
      <w:numFmt w:val="decimal"/>
      <w:lvlText w:val="%1.%2.%3.%4."/>
      <w:lvlJc w:val="left"/>
      <w:pPr>
        <w:ind w:left="951" w:hanging="681"/>
      </w:pPr>
      <w:rPr>
        <w:rFonts w:hint="default"/>
        <w:spacing w:val="-1"/>
        <w:w w:val="101"/>
        <w:u w:val="single" w:color="000000"/>
      </w:rPr>
    </w:lvl>
    <w:lvl w:ilvl="4">
      <w:start w:val="1"/>
      <w:numFmt w:val="decimal"/>
      <w:lvlText w:val="%5."/>
      <w:lvlJc w:val="left"/>
      <w:pPr>
        <w:ind w:left="951" w:hanging="681"/>
      </w:pPr>
      <w:rPr>
        <w:rFonts w:ascii="Arial" w:eastAsia="Arial" w:hAnsi="Arial" w:cs="Arial" w:hint="default"/>
        <w:spacing w:val="-1"/>
        <w:w w:val="101"/>
        <w:sz w:val="18"/>
        <w:szCs w:val="18"/>
      </w:rPr>
    </w:lvl>
    <w:lvl w:ilvl="5">
      <w:numFmt w:val="bullet"/>
      <w:lvlText w:val="-"/>
      <w:lvlJc w:val="left"/>
      <w:pPr>
        <w:ind w:left="1115" w:hanging="681"/>
      </w:pPr>
      <w:rPr>
        <w:rFonts w:ascii="Arial" w:eastAsia="Arial" w:hAnsi="Arial" w:cs="Arial" w:hint="default"/>
        <w:w w:val="101"/>
        <w:sz w:val="18"/>
        <w:szCs w:val="18"/>
      </w:rPr>
    </w:lvl>
    <w:lvl w:ilvl="6">
      <w:numFmt w:val="bullet"/>
      <w:lvlText w:val="•"/>
      <w:lvlJc w:val="left"/>
      <w:pPr>
        <w:ind w:left="3867" w:hanging="681"/>
      </w:pPr>
      <w:rPr>
        <w:rFonts w:hint="default"/>
      </w:rPr>
    </w:lvl>
    <w:lvl w:ilvl="7">
      <w:numFmt w:val="bullet"/>
      <w:lvlText w:val="•"/>
      <w:lvlJc w:val="left"/>
      <w:pPr>
        <w:ind w:left="4417" w:hanging="681"/>
      </w:pPr>
      <w:rPr>
        <w:rFonts w:hint="default"/>
      </w:rPr>
    </w:lvl>
    <w:lvl w:ilvl="8">
      <w:numFmt w:val="bullet"/>
      <w:lvlText w:val="•"/>
      <w:lvlJc w:val="left"/>
      <w:pPr>
        <w:ind w:left="4966" w:hanging="681"/>
      </w:pPr>
      <w:rPr>
        <w:rFonts w:hint="default"/>
      </w:rPr>
    </w:lvl>
  </w:abstractNum>
  <w:abstractNum w:abstractNumId="35">
    <w:nsid w:val="6D2279F1"/>
    <w:multiLevelType w:val="hybridMultilevel"/>
    <w:tmpl w:val="5870247A"/>
    <w:lvl w:ilvl="0" w:tplc="21A64BA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56813"/>
    <w:multiLevelType w:val="hybridMultilevel"/>
    <w:tmpl w:val="EC64811E"/>
    <w:lvl w:ilvl="0" w:tplc="C1CA0F04">
      <w:start w:val="1"/>
      <w:numFmt w:val="decimal"/>
      <w:lvlText w:val="%1."/>
      <w:lvlJc w:val="left"/>
      <w:pPr>
        <w:ind w:left="63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40"/>
  </w:num>
  <w:num w:numId="4">
    <w:abstractNumId w:val="19"/>
  </w:num>
  <w:num w:numId="5">
    <w:abstractNumId w:val="31"/>
  </w:num>
  <w:num w:numId="6">
    <w:abstractNumId w:val="20"/>
  </w:num>
  <w:num w:numId="7">
    <w:abstractNumId w:val="16"/>
  </w:num>
  <w:num w:numId="8">
    <w:abstractNumId w:val="21"/>
  </w:num>
  <w:num w:numId="9">
    <w:abstractNumId w:val="36"/>
  </w:num>
  <w:num w:numId="10">
    <w:abstractNumId w:val="3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37"/>
  </w:num>
  <w:num w:numId="15">
    <w:abstractNumId w:val="41"/>
  </w:num>
  <w:num w:numId="16">
    <w:abstractNumId w:val="5"/>
  </w:num>
  <w:num w:numId="17">
    <w:abstractNumId w:val="17"/>
  </w:num>
  <w:num w:numId="18">
    <w:abstractNumId w:val="39"/>
  </w:num>
  <w:num w:numId="19">
    <w:abstractNumId w:val="12"/>
  </w:num>
  <w:num w:numId="20">
    <w:abstractNumId w:val="9"/>
  </w:num>
  <w:num w:numId="21">
    <w:abstractNumId w:val="22"/>
  </w:num>
  <w:num w:numId="22">
    <w:abstractNumId w:val="30"/>
  </w:num>
  <w:num w:numId="23">
    <w:abstractNumId w:val="29"/>
  </w:num>
  <w:num w:numId="24">
    <w:abstractNumId w:val="28"/>
  </w:num>
  <w:num w:numId="25">
    <w:abstractNumId w:val="23"/>
  </w:num>
  <w:num w:numId="26">
    <w:abstractNumId w:val="14"/>
  </w:num>
  <w:num w:numId="27">
    <w:abstractNumId w:val="27"/>
  </w:num>
  <w:num w:numId="28">
    <w:abstractNumId w:val="8"/>
  </w:num>
  <w:num w:numId="29">
    <w:abstractNumId w:val="35"/>
  </w:num>
  <w:num w:numId="30">
    <w:abstractNumId w:val="0"/>
  </w:num>
  <w:num w:numId="31">
    <w:abstractNumId w:val="1"/>
  </w:num>
  <w:num w:numId="32">
    <w:abstractNumId w:val="2"/>
  </w:num>
  <w:num w:numId="33">
    <w:abstractNumId w:val="3"/>
  </w:num>
  <w:num w:numId="34">
    <w:abstractNumId w:val="4"/>
  </w:num>
  <w:num w:numId="35">
    <w:abstractNumId w:val="34"/>
  </w:num>
  <w:num w:numId="36">
    <w:abstractNumId w:val="11"/>
  </w:num>
  <w:num w:numId="37">
    <w:abstractNumId w:val="33"/>
  </w:num>
  <w:num w:numId="38">
    <w:abstractNumId w:val="15"/>
  </w:num>
  <w:num w:numId="39">
    <w:abstractNumId w:val="13"/>
  </w:num>
  <w:num w:numId="40">
    <w:abstractNumId w:val="26"/>
  </w:num>
  <w:num w:numId="41">
    <w:abstractNumId w:val="6"/>
  </w:num>
  <w:num w:numId="42">
    <w:abstractNumId w:val="2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5"/>
    <w:rsid w:val="0002074E"/>
    <w:rsid w:val="0002373F"/>
    <w:rsid w:val="00077784"/>
    <w:rsid w:val="00077F69"/>
    <w:rsid w:val="00085215"/>
    <w:rsid w:val="000D5625"/>
    <w:rsid w:val="000F2A10"/>
    <w:rsid w:val="000F5567"/>
    <w:rsid w:val="00107761"/>
    <w:rsid w:val="00122C50"/>
    <w:rsid w:val="001236BA"/>
    <w:rsid w:val="00132545"/>
    <w:rsid w:val="00183192"/>
    <w:rsid w:val="001A6E62"/>
    <w:rsid w:val="001A76A1"/>
    <w:rsid w:val="001D55B6"/>
    <w:rsid w:val="001D746C"/>
    <w:rsid w:val="00204E36"/>
    <w:rsid w:val="002056D8"/>
    <w:rsid w:val="00225AA5"/>
    <w:rsid w:val="00227BFA"/>
    <w:rsid w:val="00236A61"/>
    <w:rsid w:val="00260B9A"/>
    <w:rsid w:val="002660F9"/>
    <w:rsid w:val="00275C5D"/>
    <w:rsid w:val="00282E77"/>
    <w:rsid w:val="002A48E1"/>
    <w:rsid w:val="002B675E"/>
    <w:rsid w:val="002C094A"/>
    <w:rsid w:val="003146EA"/>
    <w:rsid w:val="00335203"/>
    <w:rsid w:val="00371DA0"/>
    <w:rsid w:val="003B7BF2"/>
    <w:rsid w:val="003C4644"/>
    <w:rsid w:val="003D1066"/>
    <w:rsid w:val="003D4C4E"/>
    <w:rsid w:val="003E2E34"/>
    <w:rsid w:val="003F28D7"/>
    <w:rsid w:val="00417C1B"/>
    <w:rsid w:val="00450519"/>
    <w:rsid w:val="00457802"/>
    <w:rsid w:val="00491858"/>
    <w:rsid w:val="004949C3"/>
    <w:rsid w:val="004A168E"/>
    <w:rsid w:val="004A64F7"/>
    <w:rsid w:val="004C295F"/>
    <w:rsid w:val="004C2B34"/>
    <w:rsid w:val="004D0B65"/>
    <w:rsid w:val="004D18C2"/>
    <w:rsid w:val="004D5D0E"/>
    <w:rsid w:val="005030D3"/>
    <w:rsid w:val="00541E25"/>
    <w:rsid w:val="00551A6E"/>
    <w:rsid w:val="00562ED5"/>
    <w:rsid w:val="0057425B"/>
    <w:rsid w:val="00576ECB"/>
    <w:rsid w:val="00585000"/>
    <w:rsid w:val="0058776F"/>
    <w:rsid w:val="00594B15"/>
    <w:rsid w:val="005A2055"/>
    <w:rsid w:val="005D1D0D"/>
    <w:rsid w:val="005D5DF2"/>
    <w:rsid w:val="005E46FB"/>
    <w:rsid w:val="005F1D36"/>
    <w:rsid w:val="005F4971"/>
    <w:rsid w:val="00621CB2"/>
    <w:rsid w:val="0062264F"/>
    <w:rsid w:val="00643711"/>
    <w:rsid w:val="00655976"/>
    <w:rsid w:val="00671F07"/>
    <w:rsid w:val="00690A6F"/>
    <w:rsid w:val="006A10BD"/>
    <w:rsid w:val="006B4008"/>
    <w:rsid w:val="006B6E4F"/>
    <w:rsid w:val="006D2903"/>
    <w:rsid w:val="006D4072"/>
    <w:rsid w:val="006F32DA"/>
    <w:rsid w:val="00700E08"/>
    <w:rsid w:val="00705FCD"/>
    <w:rsid w:val="007379C6"/>
    <w:rsid w:val="007420A8"/>
    <w:rsid w:val="0074595D"/>
    <w:rsid w:val="0075308C"/>
    <w:rsid w:val="0076345E"/>
    <w:rsid w:val="00773E76"/>
    <w:rsid w:val="007974D5"/>
    <w:rsid w:val="007C2F3D"/>
    <w:rsid w:val="00805281"/>
    <w:rsid w:val="00810551"/>
    <w:rsid w:val="0082595A"/>
    <w:rsid w:val="00852B70"/>
    <w:rsid w:val="008538E7"/>
    <w:rsid w:val="00873A8B"/>
    <w:rsid w:val="008A6D25"/>
    <w:rsid w:val="008C5DF0"/>
    <w:rsid w:val="008E28CB"/>
    <w:rsid w:val="0092478D"/>
    <w:rsid w:val="00936ED8"/>
    <w:rsid w:val="00993404"/>
    <w:rsid w:val="009C3BB7"/>
    <w:rsid w:val="009C498A"/>
    <w:rsid w:val="009E2058"/>
    <w:rsid w:val="009F7746"/>
    <w:rsid w:val="00A021E8"/>
    <w:rsid w:val="00A33150"/>
    <w:rsid w:val="00A65B7C"/>
    <w:rsid w:val="00A806C8"/>
    <w:rsid w:val="00A859BE"/>
    <w:rsid w:val="00AD2EBA"/>
    <w:rsid w:val="00AD4F55"/>
    <w:rsid w:val="00AE0047"/>
    <w:rsid w:val="00B02C87"/>
    <w:rsid w:val="00B20E7E"/>
    <w:rsid w:val="00B2698B"/>
    <w:rsid w:val="00B26DAB"/>
    <w:rsid w:val="00B450EF"/>
    <w:rsid w:val="00B60BEF"/>
    <w:rsid w:val="00B61E1E"/>
    <w:rsid w:val="00B657F9"/>
    <w:rsid w:val="00B74E04"/>
    <w:rsid w:val="00BC33C2"/>
    <w:rsid w:val="00BC4665"/>
    <w:rsid w:val="00BC7A01"/>
    <w:rsid w:val="00BD37E0"/>
    <w:rsid w:val="00BE4AA8"/>
    <w:rsid w:val="00BE5A29"/>
    <w:rsid w:val="00BE7B7E"/>
    <w:rsid w:val="00BE7D22"/>
    <w:rsid w:val="00BF7ED4"/>
    <w:rsid w:val="00C1202D"/>
    <w:rsid w:val="00C559D3"/>
    <w:rsid w:val="00C75617"/>
    <w:rsid w:val="00C76301"/>
    <w:rsid w:val="00CA12E3"/>
    <w:rsid w:val="00CB69B7"/>
    <w:rsid w:val="00CC2CF8"/>
    <w:rsid w:val="00CD52A6"/>
    <w:rsid w:val="00CE6707"/>
    <w:rsid w:val="00D27CF8"/>
    <w:rsid w:val="00D34137"/>
    <w:rsid w:val="00D42A03"/>
    <w:rsid w:val="00D61D13"/>
    <w:rsid w:val="00D82B7B"/>
    <w:rsid w:val="00D93928"/>
    <w:rsid w:val="00DA3FDC"/>
    <w:rsid w:val="00DD0043"/>
    <w:rsid w:val="00DD5BB7"/>
    <w:rsid w:val="00DF3442"/>
    <w:rsid w:val="00DF3AE5"/>
    <w:rsid w:val="00E00B66"/>
    <w:rsid w:val="00E500D8"/>
    <w:rsid w:val="00E51FA1"/>
    <w:rsid w:val="00E62657"/>
    <w:rsid w:val="00E642AF"/>
    <w:rsid w:val="00E6631C"/>
    <w:rsid w:val="00EA339A"/>
    <w:rsid w:val="00EB6B85"/>
    <w:rsid w:val="00EE08D6"/>
    <w:rsid w:val="00F07043"/>
    <w:rsid w:val="00F1008A"/>
    <w:rsid w:val="00F12623"/>
    <w:rsid w:val="00F17BB1"/>
    <w:rsid w:val="00F31E01"/>
    <w:rsid w:val="00F32407"/>
    <w:rsid w:val="00F46507"/>
    <w:rsid w:val="00F62B62"/>
    <w:rsid w:val="00F6349F"/>
    <w:rsid w:val="00F71BFC"/>
    <w:rsid w:val="00F83C0B"/>
    <w:rsid w:val="00F901E5"/>
    <w:rsid w:val="00F96402"/>
    <w:rsid w:val="00FA3CFD"/>
    <w:rsid w:val="00FA67BD"/>
    <w:rsid w:val="00FB2ACC"/>
    <w:rsid w:val="00FC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D"/>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99"/>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D"/>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99"/>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1069-B0E1-4C0C-B19F-B206931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natalija.sainovic</cp:lastModifiedBy>
  <cp:revision>2</cp:revision>
  <cp:lastPrinted>2020-10-19T10:46:00Z</cp:lastPrinted>
  <dcterms:created xsi:type="dcterms:W3CDTF">2020-10-22T05:42:00Z</dcterms:created>
  <dcterms:modified xsi:type="dcterms:W3CDTF">2020-10-22T05:42:00Z</dcterms:modified>
</cp:coreProperties>
</file>